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480" w:firstLine="4840" w:firstLineChars="2009"/>
        <w:rPr>
          <w:rFonts w:hint="eastAsia" w:ascii="宋体" w:hAnsi="宋体"/>
          <w:b/>
          <w:color w:val="000000"/>
          <w:sz w:val="24"/>
          <w:u w:val="single"/>
        </w:rPr>
      </w:pPr>
    </w:p>
    <w:p>
      <w:pPr>
        <w:jc w:val="center"/>
        <w:rPr>
          <w:rFonts w:hint="eastAsia" w:ascii="宋体" w:hAnsi="宋体"/>
          <w:b/>
          <w:color w:val="000000"/>
          <w:sz w:val="28"/>
          <w:szCs w:val="28"/>
          <w:u w:val="single"/>
        </w:rPr>
      </w:pPr>
    </w:p>
    <w:p>
      <w:pPr>
        <w:jc w:val="center"/>
        <w:rPr>
          <w:rFonts w:hint="eastAsia" w:ascii="宋体" w:hAnsi="宋体"/>
          <w:b/>
          <w:color w:val="000000"/>
          <w:sz w:val="28"/>
          <w:szCs w:val="28"/>
          <w:u w:val="single"/>
        </w:rPr>
      </w:pPr>
    </w:p>
    <w:p>
      <w:pPr>
        <w:jc w:val="center"/>
        <w:rPr>
          <w:rFonts w:hint="eastAsia" w:ascii="宋体" w:hAnsi="宋体"/>
          <w:b/>
          <w:color w:val="000000"/>
          <w:sz w:val="28"/>
          <w:szCs w:val="28"/>
          <w:u w:val="single"/>
        </w:rPr>
      </w:pPr>
      <w:r>
        <w:rPr>
          <w:rFonts w:hint="eastAsia" w:ascii="宋体" w:hAnsi="宋体" w:eastAsia="宋体" w:cs="宋体"/>
          <w:kern w:val="0"/>
          <w:sz w:val="24"/>
          <w:lang w:eastAsia="zh-CN"/>
        </w:rPr>
        <w:drawing>
          <wp:anchor distT="0" distB="0" distL="114300" distR="114300" simplePos="0" relativeHeight="251659264" behindDoc="0" locked="0" layoutInCell="1" allowOverlap="1">
            <wp:simplePos x="0" y="0"/>
            <wp:positionH relativeFrom="column">
              <wp:posOffset>1952625</wp:posOffset>
            </wp:positionH>
            <wp:positionV relativeFrom="paragraph">
              <wp:posOffset>393065</wp:posOffset>
            </wp:positionV>
            <wp:extent cx="2564130" cy="2529840"/>
            <wp:effectExtent l="0" t="0" r="7620" b="3810"/>
            <wp:wrapNone/>
            <wp:docPr id="1" name="图片 2" descr="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
                    <pic:cNvPicPr>
                      <a:picLocks noChangeAspect="1"/>
                    </pic:cNvPicPr>
                  </pic:nvPicPr>
                  <pic:blipFill>
                    <a:blip r:embed="rId9"/>
                    <a:stretch>
                      <a:fillRect/>
                    </a:stretch>
                  </pic:blipFill>
                  <pic:spPr>
                    <a:xfrm>
                      <a:off x="0" y="0"/>
                      <a:ext cx="2564130" cy="2529840"/>
                    </a:xfrm>
                    <a:prstGeom prst="rect">
                      <a:avLst/>
                    </a:prstGeom>
                    <a:noFill/>
                    <a:ln>
                      <a:noFill/>
                    </a:ln>
                  </pic:spPr>
                </pic:pic>
              </a:graphicData>
            </a:graphic>
          </wp:anchor>
        </w:drawing>
      </w:r>
    </w:p>
    <w:p>
      <w:pPr>
        <w:widowControl/>
        <w:jc w:val="left"/>
        <w:rPr>
          <w:rFonts w:ascii="宋体" w:hAnsi="宋体" w:cs="宋体"/>
          <w:kern w:val="0"/>
          <w:sz w:val="24"/>
        </w:rPr>
      </w:pPr>
    </w:p>
    <w:p>
      <w:pPr>
        <w:jc w:val="center"/>
        <w:rPr>
          <w:rFonts w:hint="eastAsia" w:ascii="宋体" w:hAnsi="宋体"/>
          <w:b/>
          <w:bCs/>
          <w:sz w:val="28"/>
        </w:rPr>
      </w:pPr>
    </w:p>
    <w:p>
      <w:pPr>
        <w:jc w:val="center"/>
        <w:rPr>
          <w:rFonts w:hint="eastAsia" w:ascii="宋体" w:hAnsi="宋体"/>
          <w:b/>
          <w:bCs/>
          <w:sz w:val="36"/>
          <w:szCs w:val="36"/>
        </w:rPr>
      </w:pPr>
    </w:p>
    <w:p>
      <w:pPr>
        <w:jc w:val="center"/>
        <w:rPr>
          <w:rFonts w:hint="eastAsia" w:ascii="宋体" w:hAnsi="宋体"/>
          <w:b/>
          <w:bCs/>
          <w:sz w:val="36"/>
          <w:szCs w:val="36"/>
        </w:rPr>
      </w:pPr>
    </w:p>
    <w:p>
      <w:pPr>
        <w:jc w:val="center"/>
        <w:rPr>
          <w:rFonts w:hint="eastAsia" w:ascii="宋体" w:hAnsi="宋体"/>
          <w:b/>
          <w:bCs/>
          <w:sz w:val="44"/>
          <w:szCs w:val="44"/>
        </w:rPr>
      </w:pPr>
    </w:p>
    <w:p>
      <w:pPr>
        <w:jc w:val="center"/>
        <w:rPr>
          <w:rFonts w:hint="eastAsia" w:ascii="宋体" w:hAnsi="宋体"/>
          <w:b/>
          <w:bCs/>
          <w:sz w:val="44"/>
          <w:szCs w:val="44"/>
        </w:rPr>
      </w:pPr>
    </w:p>
    <w:p>
      <w:pPr>
        <w:jc w:val="center"/>
        <w:rPr>
          <w:rFonts w:hint="eastAsia" w:ascii="宋体" w:hAnsi="宋体"/>
          <w:b/>
          <w:bCs/>
          <w:sz w:val="44"/>
          <w:szCs w:val="44"/>
        </w:rPr>
      </w:pPr>
    </w:p>
    <w:p>
      <w:pPr>
        <w:jc w:val="center"/>
        <w:rPr>
          <w:rFonts w:hint="eastAsia" w:ascii="宋体" w:hAnsi="宋体"/>
          <w:b/>
          <w:bCs/>
          <w:sz w:val="44"/>
          <w:szCs w:val="44"/>
        </w:rPr>
      </w:pPr>
    </w:p>
    <w:p>
      <w:pPr>
        <w:jc w:val="center"/>
        <w:rPr>
          <w:rFonts w:hint="eastAsia" w:ascii="微软雅黑" w:hAnsi="微软雅黑" w:eastAsia="微软雅黑"/>
          <w:b/>
          <w:bCs/>
          <w:sz w:val="44"/>
          <w:szCs w:val="44"/>
          <w:lang w:eastAsia="zh-CN"/>
        </w:rPr>
      </w:pPr>
      <w:r>
        <w:rPr>
          <w:rFonts w:hint="eastAsia" w:ascii="微软雅黑" w:hAnsi="微软雅黑" w:eastAsia="微软雅黑"/>
          <w:b/>
          <w:bCs/>
          <w:sz w:val="44"/>
          <w:szCs w:val="44"/>
          <w:lang w:eastAsia="zh-CN"/>
        </w:rPr>
        <w:t>北京天泰运成认证有限公司</w:t>
      </w:r>
    </w:p>
    <w:p>
      <w:pPr>
        <w:jc w:val="center"/>
        <w:rPr>
          <w:rFonts w:hint="eastAsia" w:ascii="宋体" w:hAnsi="宋体"/>
          <w:b/>
          <w:bCs/>
          <w:sz w:val="36"/>
          <w:szCs w:val="36"/>
        </w:rPr>
      </w:pPr>
      <w:r>
        <w:rPr>
          <w:rFonts w:hint="eastAsia" w:ascii="宋体" w:hAnsi="宋体"/>
          <w:b/>
          <w:bCs/>
          <w:sz w:val="44"/>
          <w:szCs w:val="44"/>
        </w:rPr>
        <w:t>管理体系认证申请书</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eastAsia="仿宋_GB2312"/>
          <w:b/>
          <w:sz w:val="28"/>
          <w:szCs w:val="28"/>
        </w:rPr>
        <w:t xml:space="preserve"> </w:t>
      </w:r>
      <w:r>
        <w:rPr>
          <w:rFonts w:hint="eastAsia" w:ascii="宋体-PUA" w:hAnsi="宋体-PUA" w:eastAsia="宋体-PUA" w:cs="宋体-PUA"/>
          <w:bCs/>
          <w:sz w:val="28"/>
          <w:szCs w:val="28"/>
        </w:rPr>
        <w:t xml:space="preserve">       申请方名称（盖章）</w:t>
      </w:r>
      <w:permStart w:id="0" w:edGrp="everyone"/>
      <w:r>
        <w:rPr>
          <w:rFonts w:hint="eastAsia" w:ascii="宋体-PUA" w:hAnsi="宋体-PUA" w:eastAsia="宋体-PUA" w:cs="宋体-PUA"/>
          <w:bCs/>
          <w:sz w:val="28"/>
          <w:szCs w:val="28"/>
          <w:u w:val="single"/>
        </w:rPr>
        <w:t xml:space="preserve">  </w:t>
      </w:r>
      <w:r>
        <w:rPr>
          <w:rFonts w:hint="eastAsia" w:ascii="宋体" w:hAnsi="宋体"/>
          <w:b/>
          <w:bCs/>
          <w:sz w:val="32"/>
          <w:szCs w:val="32"/>
          <w:u w:val="single"/>
        </w:rPr>
        <w:t xml:space="preserve"> </w:t>
      </w:r>
      <w:r>
        <w:rPr>
          <w:rFonts w:ascii="宋体" w:hAnsi="宋体"/>
          <w:b/>
          <w:bCs/>
          <w:sz w:val="32"/>
          <w:szCs w:val="32"/>
          <w:u w:val="single"/>
        </w:rPr>
        <w:t xml:space="preserve">                         </w:t>
      </w:r>
      <w:r>
        <w:rPr>
          <w:rFonts w:hint="eastAsia" w:ascii="宋体-PUA" w:hAnsi="宋体-PUA" w:eastAsia="宋体-PUA" w:cs="宋体-PUA"/>
          <w:bCs/>
          <w:sz w:val="28"/>
          <w:szCs w:val="28"/>
          <w:u w:val="single"/>
        </w:rPr>
        <w:t xml:space="preserve">   </w:t>
      </w:r>
      <w:permEnd w:id="0"/>
    </w:p>
    <w:p>
      <w:pPr>
        <w:jc w:val="center"/>
        <w:rPr>
          <w:rFonts w:hint="eastAsia" w:ascii="黑体" w:hAnsi="黑体" w:eastAsia="黑体"/>
          <w:b/>
          <w:bCs/>
          <w:sz w:val="36"/>
        </w:rPr>
      </w:pPr>
      <w:r>
        <w:rPr>
          <w:rFonts w:eastAsia="仿宋_GB2312"/>
          <w:b/>
          <w:sz w:val="28"/>
          <w:szCs w:val="28"/>
        </w:rPr>
        <w:br w:type="page"/>
      </w:r>
    </w:p>
    <w:tbl>
      <w:tblPr>
        <w:tblStyle w:val="8"/>
        <w:tblW w:w="1035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6"/>
        <w:gridCol w:w="1885"/>
        <w:gridCol w:w="236"/>
        <w:gridCol w:w="708"/>
        <w:gridCol w:w="2419"/>
        <w:gridCol w:w="88"/>
        <w:gridCol w:w="872"/>
        <w:gridCol w:w="877"/>
        <w:gridCol w:w="1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355" w:type="dxa"/>
            <w:gridSpan w:val="9"/>
            <w:tcBorders>
              <w:top w:val="single" w:color="auto" w:sz="4" w:space="0"/>
              <w:left w:val="single" w:color="auto" w:sz="4" w:space="0"/>
              <w:right w:val="single" w:color="auto" w:sz="4" w:space="0"/>
            </w:tcBorders>
            <w:shd w:val="clear" w:color="auto" w:fill="EEECE1"/>
            <w:noWrap w:val="0"/>
            <w:vAlign w:val="center"/>
          </w:tcPr>
          <w:p>
            <w:pPr>
              <w:spacing w:line="0" w:lineRule="atLeast"/>
              <w:jc w:val="center"/>
              <w:rPr>
                <w:rFonts w:hint="eastAsia" w:ascii="宋体" w:hAnsi="宋体" w:cs="宋体"/>
                <w:b/>
                <w:szCs w:val="21"/>
              </w:rPr>
            </w:pPr>
            <w:r>
              <w:rPr>
                <w:rFonts w:hint="eastAsia" w:ascii="宋体" w:hAnsi="宋体" w:cs="宋体"/>
                <w:b/>
                <w:sz w:val="24"/>
              </w:rPr>
              <w:t>一、申请方基本信息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566" w:type="dxa"/>
            <w:tcBorders>
              <w:top w:val="single" w:color="auto" w:sz="4" w:space="0"/>
              <w:left w:val="single" w:color="auto" w:sz="4" w:space="0"/>
            </w:tcBorders>
            <w:noWrap w:val="0"/>
            <w:vAlign w:val="center"/>
          </w:tcPr>
          <w:p>
            <w:pPr>
              <w:spacing w:line="0" w:lineRule="atLeast"/>
              <w:jc w:val="center"/>
              <w:rPr>
                <w:rFonts w:hint="eastAsia" w:ascii="宋体" w:hAnsi="宋体" w:cs="宋体"/>
                <w:b/>
                <w:bCs/>
                <w:szCs w:val="21"/>
              </w:rPr>
            </w:pPr>
            <w:r>
              <w:rPr>
                <w:rFonts w:hint="eastAsia" w:ascii="宋体" w:hAnsi="宋体" w:cs="宋体"/>
                <w:b/>
                <w:bCs/>
                <w:szCs w:val="21"/>
              </w:rPr>
              <w:t>组织名称</w:t>
            </w:r>
          </w:p>
        </w:tc>
        <w:tc>
          <w:tcPr>
            <w:tcW w:w="8789" w:type="dxa"/>
            <w:gridSpan w:val="8"/>
            <w:tcBorders>
              <w:top w:val="single" w:color="auto" w:sz="4" w:space="0"/>
              <w:right w:val="single" w:color="auto" w:sz="4" w:space="0"/>
            </w:tcBorders>
            <w:noWrap w:val="0"/>
            <w:vAlign w:val="center"/>
          </w:tcPr>
          <w:p>
            <w:pPr>
              <w:spacing w:line="0" w:lineRule="atLeast"/>
              <w:rPr>
                <w:rFonts w:hint="default" w:ascii="宋体" w:hAnsi="宋体" w:eastAsia="宋体" w:cs="宋体"/>
                <w:szCs w:val="21"/>
                <w:lang w:val="en-US" w:eastAsia="zh-CN"/>
              </w:rPr>
            </w:pPr>
            <w:permStart w:id="1" w:edGrp="everyone"/>
            <w:r>
              <w:rPr>
                <w:rFonts w:hint="eastAsia" w:ascii="宋体" w:hAnsi="宋体" w:cs="宋体"/>
                <w:szCs w:val="21"/>
                <w:lang w:val="en-US" w:eastAsia="zh-CN"/>
              </w:rPr>
              <w:t xml:space="preserve">                                                                                 </w:t>
            </w:r>
            <w:permEnd w:id="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566" w:type="dxa"/>
            <w:tcBorders>
              <w:left w:val="single" w:color="auto" w:sz="4" w:space="0"/>
            </w:tcBorders>
            <w:noWrap w:val="0"/>
            <w:vAlign w:val="center"/>
          </w:tcPr>
          <w:p>
            <w:pPr>
              <w:spacing w:line="0" w:lineRule="atLeast"/>
              <w:jc w:val="center"/>
              <w:rPr>
                <w:rFonts w:hint="eastAsia" w:ascii="宋体" w:hAnsi="宋体" w:cs="宋体"/>
                <w:b/>
                <w:bCs/>
                <w:szCs w:val="21"/>
              </w:rPr>
            </w:pPr>
            <w:r>
              <w:rPr>
                <w:rFonts w:hint="eastAsia" w:ascii="宋体" w:hAnsi="宋体" w:cs="宋体"/>
                <w:b/>
                <w:bCs/>
                <w:szCs w:val="21"/>
              </w:rPr>
              <w:t>注册地址</w:t>
            </w:r>
          </w:p>
        </w:tc>
        <w:tc>
          <w:tcPr>
            <w:tcW w:w="6208" w:type="dxa"/>
            <w:gridSpan w:val="6"/>
            <w:tcBorders>
              <w:right w:val="single" w:color="auto" w:sz="4" w:space="0"/>
            </w:tcBorders>
            <w:noWrap w:val="0"/>
            <w:vAlign w:val="center"/>
          </w:tcPr>
          <w:p>
            <w:pPr>
              <w:spacing w:line="0" w:lineRule="atLeast"/>
              <w:rPr>
                <w:rFonts w:hint="eastAsia" w:ascii="宋体" w:hAnsi="宋体" w:cs="宋体"/>
                <w:b w:val="0"/>
                <w:bCs/>
                <w:i w:val="0"/>
                <w:iCs w:val="0"/>
                <w:color w:val="0000FF"/>
                <w:szCs w:val="21"/>
              </w:rPr>
            </w:pPr>
            <w:permStart w:id="2" w:edGrp="everyone"/>
            <w:r>
              <w:rPr>
                <w:rFonts w:hint="eastAsia" w:ascii="宋体" w:hAnsi="宋体" w:cs="宋体"/>
                <w:b w:val="0"/>
                <w:bCs/>
                <w:i w:val="0"/>
                <w:iCs w:val="0"/>
                <w:color w:val="0000FF"/>
                <w:szCs w:val="21"/>
              </w:rPr>
              <w:t>（同营业执照地址）</w:t>
            </w:r>
            <w:permEnd w:id="2"/>
          </w:p>
        </w:tc>
        <w:tc>
          <w:tcPr>
            <w:tcW w:w="877" w:type="dxa"/>
            <w:tcBorders>
              <w:right w:val="single" w:color="auto" w:sz="4" w:space="0"/>
            </w:tcBorders>
            <w:noWrap w:val="0"/>
            <w:vAlign w:val="center"/>
          </w:tcPr>
          <w:p>
            <w:pPr>
              <w:spacing w:line="0" w:lineRule="atLeast"/>
              <w:jc w:val="center"/>
              <w:rPr>
                <w:rFonts w:hint="eastAsia" w:ascii="宋体" w:hAnsi="宋体" w:cs="宋体"/>
                <w:b/>
                <w:szCs w:val="21"/>
              </w:rPr>
            </w:pPr>
            <w:r>
              <w:rPr>
                <w:rFonts w:hint="eastAsia" w:ascii="宋体" w:hAnsi="宋体" w:cs="宋体"/>
                <w:b/>
                <w:bCs/>
                <w:szCs w:val="21"/>
              </w:rPr>
              <w:t>邮编</w:t>
            </w:r>
          </w:p>
        </w:tc>
        <w:tc>
          <w:tcPr>
            <w:tcW w:w="1704" w:type="dxa"/>
            <w:tcBorders>
              <w:right w:val="single" w:color="auto" w:sz="4" w:space="0"/>
            </w:tcBorders>
            <w:noWrap w:val="0"/>
            <w:vAlign w:val="center"/>
          </w:tcPr>
          <w:p>
            <w:pPr>
              <w:spacing w:line="0" w:lineRule="atLeast"/>
              <w:rPr>
                <w:rFonts w:hint="eastAsia" w:ascii="宋体" w:hAnsi="宋体" w:cs="宋体"/>
                <w:szCs w:val="21"/>
              </w:rPr>
            </w:pPr>
            <w:permStart w:id="3" w:edGrp="everyone"/>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ermEnd w:id="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566" w:type="dxa"/>
            <w:tcBorders>
              <w:left w:val="single" w:color="auto" w:sz="4" w:space="0"/>
            </w:tcBorders>
            <w:noWrap w:val="0"/>
            <w:vAlign w:val="center"/>
          </w:tcPr>
          <w:p>
            <w:pPr>
              <w:spacing w:line="0" w:lineRule="atLeast"/>
              <w:jc w:val="center"/>
              <w:rPr>
                <w:rFonts w:hint="eastAsia" w:ascii="宋体" w:hAnsi="宋体" w:cs="宋体"/>
                <w:b/>
                <w:bCs/>
                <w:szCs w:val="21"/>
              </w:rPr>
            </w:pPr>
            <w:bookmarkStart w:id="0" w:name="_Hlk105321211"/>
            <w:r>
              <w:rPr>
                <w:rFonts w:hint="eastAsia" w:ascii="宋体" w:hAnsi="宋体" w:cs="宋体"/>
                <w:b/>
                <w:bCs/>
                <w:szCs w:val="21"/>
              </w:rPr>
              <w:t>生产/经营地址</w:t>
            </w:r>
            <w:bookmarkEnd w:id="0"/>
          </w:p>
        </w:tc>
        <w:tc>
          <w:tcPr>
            <w:tcW w:w="6208" w:type="dxa"/>
            <w:gridSpan w:val="6"/>
            <w:tcBorders>
              <w:right w:val="single" w:color="auto" w:sz="4" w:space="0"/>
            </w:tcBorders>
            <w:noWrap w:val="0"/>
            <w:vAlign w:val="center"/>
          </w:tcPr>
          <w:p>
            <w:pPr>
              <w:spacing w:line="0" w:lineRule="atLeast"/>
              <w:rPr>
                <w:rFonts w:hint="eastAsia" w:ascii="宋体" w:hAnsi="宋体" w:cs="宋体"/>
                <w:b w:val="0"/>
                <w:bCs/>
                <w:i w:val="0"/>
                <w:iCs w:val="0"/>
                <w:szCs w:val="21"/>
              </w:rPr>
            </w:pPr>
            <w:bookmarkStart w:id="1" w:name="_Hlk105321226"/>
            <w:permStart w:id="4" w:edGrp="everyone"/>
            <w:r>
              <w:rPr>
                <w:rFonts w:hint="eastAsia" w:ascii="宋体" w:hAnsi="宋体" w:cs="宋体"/>
                <w:b w:val="0"/>
                <w:bCs/>
                <w:i w:val="0"/>
                <w:iCs w:val="0"/>
                <w:color w:val="0000FF"/>
                <w:szCs w:val="21"/>
              </w:rPr>
              <w:t>（生产或经营业务实际发生的场所</w:t>
            </w:r>
            <w:r>
              <w:rPr>
                <w:rFonts w:hint="eastAsia" w:ascii="宋体" w:hAnsi="宋体" w:cs="宋体"/>
                <w:b w:val="0"/>
                <w:bCs/>
                <w:i w:val="0"/>
                <w:iCs w:val="0"/>
                <w:color w:val="0000FF"/>
                <w:szCs w:val="21"/>
                <w:lang w:eastAsia="zh-CN"/>
              </w:rPr>
              <w:t>（</w:t>
            </w:r>
            <w:r>
              <w:rPr>
                <w:rFonts w:hint="eastAsia" w:ascii="宋体" w:hAnsi="宋体" w:cs="宋体"/>
                <w:b w:val="0"/>
                <w:bCs/>
                <w:i w:val="0"/>
                <w:iCs w:val="0"/>
                <w:color w:val="0000FF"/>
                <w:szCs w:val="21"/>
                <w:lang w:val="en-US" w:eastAsia="zh-CN"/>
              </w:rPr>
              <w:t>按照租赁合同或房产证地址填写</w:t>
            </w:r>
            <w:r>
              <w:rPr>
                <w:rFonts w:hint="eastAsia" w:ascii="宋体" w:hAnsi="宋体" w:cs="宋体"/>
                <w:b w:val="0"/>
                <w:bCs/>
                <w:i w:val="0"/>
                <w:iCs w:val="0"/>
                <w:color w:val="0000FF"/>
                <w:szCs w:val="21"/>
                <w:lang w:eastAsia="zh-CN"/>
              </w:rPr>
              <w:t>），</w:t>
            </w:r>
            <w:r>
              <w:rPr>
                <w:rFonts w:hint="eastAsia" w:ascii="宋体" w:hAnsi="宋体" w:cs="宋体"/>
                <w:b w:val="0"/>
                <w:bCs/>
                <w:i w:val="0"/>
                <w:iCs w:val="0"/>
                <w:color w:val="0000FF"/>
                <w:szCs w:val="21"/>
              </w:rPr>
              <w:t>如果超过一个填写附表1《固定多场所》）</w:t>
            </w:r>
            <w:permEnd w:id="4"/>
            <w:bookmarkEnd w:id="1"/>
          </w:p>
        </w:tc>
        <w:tc>
          <w:tcPr>
            <w:tcW w:w="877" w:type="dxa"/>
            <w:tcBorders>
              <w:right w:val="single" w:color="auto" w:sz="4" w:space="0"/>
            </w:tcBorders>
            <w:noWrap w:val="0"/>
            <w:vAlign w:val="center"/>
          </w:tcPr>
          <w:p>
            <w:pPr>
              <w:spacing w:line="0" w:lineRule="atLeast"/>
              <w:jc w:val="center"/>
              <w:rPr>
                <w:rFonts w:hint="eastAsia" w:ascii="宋体" w:hAnsi="宋体" w:cs="宋体"/>
                <w:b/>
                <w:bCs/>
                <w:szCs w:val="21"/>
              </w:rPr>
            </w:pPr>
            <w:r>
              <w:rPr>
                <w:rFonts w:hint="eastAsia" w:ascii="宋体" w:hAnsi="宋体" w:cs="宋体"/>
                <w:b/>
                <w:bCs/>
                <w:szCs w:val="21"/>
              </w:rPr>
              <w:t>邮编</w:t>
            </w:r>
          </w:p>
        </w:tc>
        <w:tc>
          <w:tcPr>
            <w:tcW w:w="1704" w:type="dxa"/>
            <w:tcBorders>
              <w:right w:val="single" w:color="auto" w:sz="4" w:space="0"/>
            </w:tcBorders>
            <w:noWrap w:val="0"/>
            <w:vAlign w:val="center"/>
          </w:tcPr>
          <w:p>
            <w:pPr>
              <w:spacing w:line="0" w:lineRule="atLeast"/>
              <w:rPr>
                <w:rFonts w:hint="eastAsia" w:ascii="宋体" w:hAnsi="宋体" w:cs="宋体"/>
                <w:szCs w:val="21"/>
              </w:rPr>
            </w:pPr>
            <w:permStart w:id="5" w:edGrp="everyone"/>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ermEnd w:id="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566" w:type="dxa"/>
            <w:tcBorders>
              <w:left w:val="single" w:color="auto" w:sz="4" w:space="0"/>
            </w:tcBorders>
            <w:noWrap w:val="0"/>
            <w:vAlign w:val="center"/>
          </w:tcPr>
          <w:p>
            <w:pPr>
              <w:spacing w:line="0" w:lineRule="atLeast"/>
              <w:jc w:val="center"/>
              <w:rPr>
                <w:rFonts w:hint="eastAsia" w:ascii="宋体" w:hAnsi="宋体" w:cs="宋体"/>
                <w:b/>
                <w:bCs/>
                <w:szCs w:val="21"/>
              </w:rPr>
            </w:pPr>
            <w:r>
              <w:rPr>
                <w:rFonts w:hint="eastAsia" w:ascii="宋体" w:hAnsi="宋体" w:cs="宋体"/>
                <w:b/>
                <w:bCs/>
                <w:szCs w:val="21"/>
              </w:rPr>
              <w:t>办公地址</w:t>
            </w:r>
          </w:p>
        </w:tc>
        <w:tc>
          <w:tcPr>
            <w:tcW w:w="6208" w:type="dxa"/>
            <w:gridSpan w:val="6"/>
            <w:tcBorders>
              <w:right w:val="single" w:color="auto" w:sz="4" w:space="0"/>
            </w:tcBorders>
            <w:noWrap w:val="0"/>
            <w:vAlign w:val="center"/>
          </w:tcPr>
          <w:p>
            <w:pPr>
              <w:spacing w:line="0" w:lineRule="atLeast"/>
              <w:rPr>
                <w:rFonts w:hint="eastAsia" w:ascii="宋体" w:hAnsi="宋体" w:cs="宋体"/>
                <w:b w:val="0"/>
                <w:bCs/>
                <w:i w:val="0"/>
                <w:iCs w:val="0"/>
                <w:szCs w:val="21"/>
              </w:rPr>
            </w:pPr>
            <w:permStart w:id="6" w:edGrp="everyone"/>
            <w:r>
              <w:rPr>
                <w:rFonts w:hint="eastAsia" w:ascii="宋体" w:hAnsi="宋体" w:cs="宋体"/>
                <w:b w:val="0"/>
                <w:bCs/>
                <w:i w:val="0"/>
                <w:iCs w:val="0"/>
                <w:color w:val="0000FF"/>
                <w:szCs w:val="21"/>
              </w:rPr>
              <w:t>（总部办公场所）</w:t>
            </w:r>
            <w:r>
              <w:rPr>
                <w:rFonts w:hint="eastAsia" w:ascii="宋体" w:hAnsi="宋体" w:cs="宋体"/>
                <w:b w:val="0"/>
                <w:bCs/>
                <w:i w:val="0"/>
                <w:iCs w:val="0"/>
                <w:color w:val="0000FF"/>
                <w:szCs w:val="21"/>
                <w:lang w:eastAsia="zh-CN"/>
              </w:rPr>
              <w:t>（</w:t>
            </w:r>
            <w:r>
              <w:rPr>
                <w:rFonts w:hint="eastAsia" w:ascii="宋体" w:hAnsi="宋体" w:cs="宋体"/>
                <w:b w:val="0"/>
                <w:bCs/>
                <w:i w:val="0"/>
                <w:iCs w:val="0"/>
                <w:color w:val="0000FF"/>
                <w:szCs w:val="21"/>
                <w:lang w:val="en-US" w:eastAsia="zh-CN"/>
              </w:rPr>
              <w:t>按照租赁合同或房产证地址填写</w:t>
            </w:r>
            <w:r>
              <w:rPr>
                <w:rFonts w:hint="eastAsia" w:ascii="宋体" w:hAnsi="宋体" w:cs="宋体"/>
                <w:b w:val="0"/>
                <w:bCs/>
                <w:i w:val="0"/>
                <w:iCs w:val="0"/>
                <w:color w:val="0000FF"/>
                <w:szCs w:val="21"/>
                <w:lang w:eastAsia="zh-CN"/>
              </w:rPr>
              <w:t>）</w:t>
            </w:r>
            <w:permEnd w:id="6"/>
          </w:p>
        </w:tc>
        <w:tc>
          <w:tcPr>
            <w:tcW w:w="877" w:type="dxa"/>
            <w:tcBorders>
              <w:right w:val="single" w:color="auto" w:sz="4" w:space="0"/>
            </w:tcBorders>
            <w:noWrap w:val="0"/>
            <w:vAlign w:val="center"/>
          </w:tcPr>
          <w:p>
            <w:pPr>
              <w:spacing w:line="0" w:lineRule="atLeast"/>
              <w:jc w:val="center"/>
              <w:rPr>
                <w:rFonts w:hint="eastAsia" w:ascii="宋体" w:hAnsi="宋体" w:cs="宋体"/>
                <w:b/>
                <w:bCs/>
                <w:szCs w:val="21"/>
              </w:rPr>
            </w:pPr>
            <w:r>
              <w:rPr>
                <w:rFonts w:hint="eastAsia" w:ascii="宋体" w:hAnsi="宋体" w:cs="宋体"/>
                <w:b/>
                <w:bCs/>
                <w:szCs w:val="21"/>
              </w:rPr>
              <w:t>邮编</w:t>
            </w:r>
          </w:p>
        </w:tc>
        <w:tc>
          <w:tcPr>
            <w:tcW w:w="1704" w:type="dxa"/>
            <w:tcBorders>
              <w:right w:val="single" w:color="auto" w:sz="4" w:space="0"/>
            </w:tcBorders>
            <w:noWrap w:val="0"/>
            <w:vAlign w:val="center"/>
          </w:tcPr>
          <w:p>
            <w:pPr>
              <w:spacing w:line="0" w:lineRule="atLeast"/>
              <w:rPr>
                <w:rFonts w:hint="eastAsia" w:ascii="宋体" w:hAnsi="宋体" w:cs="宋体"/>
                <w:szCs w:val="21"/>
              </w:rPr>
            </w:pPr>
            <w:permStart w:id="7" w:edGrp="everyone"/>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ermEnd w:id="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66" w:type="dxa"/>
            <w:vMerge w:val="restart"/>
            <w:tcBorders>
              <w:left w:val="single" w:color="auto" w:sz="4" w:space="0"/>
            </w:tcBorders>
            <w:noWrap w:val="0"/>
            <w:vAlign w:val="center"/>
          </w:tcPr>
          <w:p>
            <w:pPr>
              <w:spacing w:line="0" w:lineRule="atLeast"/>
              <w:ind w:firstLine="1"/>
              <w:jc w:val="center"/>
              <w:rPr>
                <w:rFonts w:hint="eastAsia" w:ascii="宋体" w:hAnsi="宋体" w:cs="宋体"/>
                <w:b/>
                <w:bCs/>
                <w:szCs w:val="21"/>
              </w:rPr>
            </w:pPr>
            <w:r>
              <w:rPr>
                <w:rFonts w:hint="eastAsia" w:ascii="宋体" w:hAnsi="宋体" w:cs="宋体"/>
                <w:b/>
                <w:bCs/>
                <w:szCs w:val="21"/>
              </w:rPr>
              <w:t>法人代表</w:t>
            </w:r>
          </w:p>
        </w:tc>
        <w:tc>
          <w:tcPr>
            <w:tcW w:w="2121" w:type="dxa"/>
            <w:gridSpan w:val="2"/>
            <w:vMerge w:val="restart"/>
            <w:tcBorders>
              <w:right w:val="nil"/>
            </w:tcBorders>
            <w:noWrap w:val="0"/>
            <w:vAlign w:val="center"/>
          </w:tcPr>
          <w:p>
            <w:pPr>
              <w:spacing w:line="0" w:lineRule="atLeast"/>
              <w:rPr>
                <w:rFonts w:hint="eastAsia" w:ascii="宋体" w:hAnsi="宋体" w:cs="宋体"/>
                <w:bCs/>
                <w:szCs w:val="21"/>
              </w:rPr>
            </w:pPr>
            <w:permStart w:id="8" w:edGrp="everyone"/>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ermEnd w:id="8"/>
          </w:p>
        </w:tc>
        <w:tc>
          <w:tcPr>
            <w:tcW w:w="708" w:type="dxa"/>
            <w:tcBorders>
              <w:right w:val="nil"/>
            </w:tcBorders>
            <w:noWrap w:val="0"/>
            <w:vAlign w:val="center"/>
          </w:tcPr>
          <w:p>
            <w:pPr>
              <w:spacing w:line="0" w:lineRule="atLeast"/>
              <w:jc w:val="center"/>
              <w:rPr>
                <w:rFonts w:hint="eastAsia" w:ascii="宋体" w:hAnsi="宋体" w:cs="宋体"/>
                <w:b/>
                <w:bCs/>
                <w:szCs w:val="21"/>
              </w:rPr>
            </w:pPr>
            <w:r>
              <w:rPr>
                <w:rFonts w:hint="eastAsia" w:ascii="宋体" w:hAnsi="宋体" w:cs="宋体"/>
                <w:b/>
                <w:bCs/>
                <w:szCs w:val="21"/>
              </w:rPr>
              <w:t>固话</w:t>
            </w:r>
          </w:p>
        </w:tc>
        <w:tc>
          <w:tcPr>
            <w:tcW w:w="2419" w:type="dxa"/>
            <w:tcBorders>
              <w:right w:val="nil"/>
            </w:tcBorders>
            <w:noWrap w:val="0"/>
            <w:vAlign w:val="center"/>
          </w:tcPr>
          <w:p>
            <w:pPr>
              <w:spacing w:line="0" w:lineRule="atLeast"/>
              <w:rPr>
                <w:rFonts w:hint="default" w:ascii="宋体" w:hAnsi="宋体" w:eastAsia="宋体" w:cs="宋体"/>
                <w:bCs/>
                <w:szCs w:val="21"/>
                <w:lang w:val="en-US" w:eastAsia="zh-CN"/>
              </w:rPr>
            </w:pPr>
            <w:permStart w:id="9" w:edGrp="everyone"/>
            <w:r>
              <w:rPr>
                <w:rFonts w:hint="eastAsia" w:ascii="宋体" w:hAnsi="宋体" w:cs="宋体"/>
                <w:bCs/>
                <w:szCs w:val="21"/>
                <w:lang w:val="en-US" w:eastAsia="zh-CN"/>
              </w:rPr>
              <w:t xml:space="preserve">        </w:t>
            </w:r>
            <w:permEnd w:id="9"/>
            <w:r>
              <w:rPr>
                <w:rFonts w:hint="eastAsia" w:ascii="宋体" w:hAnsi="宋体" w:cs="宋体"/>
                <w:bCs/>
                <w:szCs w:val="21"/>
                <w:lang w:val="en-US" w:eastAsia="zh-CN"/>
              </w:rPr>
              <w:t xml:space="preserve">             </w:t>
            </w:r>
          </w:p>
        </w:tc>
        <w:tc>
          <w:tcPr>
            <w:tcW w:w="960" w:type="dxa"/>
            <w:gridSpan w:val="2"/>
            <w:vMerge w:val="restart"/>
            <w:tcBorders>
              <w:right w:val="nil"/>
            </w:tcBorders>
            <w:noWrap w:val="0"/>
            <w:vAlign w:val="center"/>
          </w:tcPr>
          <w:p>
            <w:pPr>
              <w:spacing w:line="0" w:lineRule="atLeast"/>
              <w:jc w:val="center"/>
              <w:rPr>
                <w:rFonts w:hint="eastAsia" w:ascii="宋体" w:hAnsi="宋体" w:cs="宋体"/>
                <w:b/>
                <w:szCs w:val="21"/>
              </w:rPr>
            </w:pPr>
            <w:r>
              <w:rPr>
                <w:rFonts w:hint="eastAsia" w:ascii="宋体" w:hAnsi="宋体" w:cs="宋体"/>
                <w:b/>
                <w:szCs w:val="21"/>
              </w:rPr>
              <w:t>传真</w:t>
            </w:r>
          </w:p>
        </w:tc>
        <w:tc>
          <w:tcPr>
            <w:tcW w:w="2581" w:type="dxa"/>
            <w:gridSpan w:val="2"/>
            <w:vMerge w:val="restart"/>
            <w:tcBorders>
              <w:right w:val="single" w:color="auto" w:sz="4" w:space="0"/>
            </w:tcBorders>
            <w:noWrap w:val="0"/>
            <w:vAlign w:val="center"/>
          </w:tcPr>
          <w:p>
            <w:pPr>
              <w:spacing w:line="0" w:lineRule="atLeast"/>
              <w:ind w:firstLine="1"/>
              <w:rPr>
                <w:rFonts w:hint="default" w:ascii="宋体" w:hAnsi="宋体" w:eastAsia="宋体" w:cs="宋体"/>
                <w:szCs w:val="21"/>
                <w:lang w:val="en-US" w:eastAsia="zh-CN"/>
              </w:rPr>
            </w:pPr>
            <w:permStart w:id="10" w:edGrp="everyone"/>
            <w:r>
              <w:rPr>
                <w:rFonts w:hint="eastAsia" w:ascii="宋体" w:hAnsi="宋体" w:cs="宋体"/>
                <w:szCs w:val="21"/>
                <w:lang w:val="en-US" w:eastAsia="zh-CN"/>
              </w:rPr>
              <w:t xml:space="preserve">        </w:t>
            </w:r>
            <w:permEnd w:id="1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66" w:type="dxa"/>
            <w:vMerge w:val="continue"/>
            <w:tcBorders>
              <w:left w:val="single" w:color="auto" w:sz="4" w:space="0"/>
              <w:bottom w:val="single" w:color="auto" w:sz="2" w:space="0"/>
            </w:tcBorders>
            <w:noWrap w:val="0"/>
            <w:vAlign w:val="center"/>
          </w:tcPr>
          <w:p>
            <w:pPr>
              <w:spacing w:line="0" w:lineRule="atLeast"/>
              <w:ind w:firstLine="1"/>
              <w:jc w:val="center"/>
              <w:rPr>
                <w:rFonts w:hint="eastAsia" w:ascii="宋体" w:hAnsi="宋体" w:cs="宋体"/>
                <w:b/>
                <w:bCs/>
                <w:szCs w:val="21"/>
              </w:rPr>
            </w:pPr>
          </w:p>
        </w:tc>
        <w:tc>
          <w:tcPr>
            <w:tcW w:w="2121" w:type="dxa"/>
            <w:gridSpan w:val="2"/>
            <w:vMerge w:val="continue"/>
            <w:tcBorders>
              <w:right w:val="nil"/>
            </w:tcBorders>
            <w:noWrap w:val="0"/>
            <w:vAlign w:val="center"/>
          </w:tcPr>
          <w:p>
            <w:pPr>
              <w:spacing w:line="0" w:lineRule="atLeast"/>
              <w:rPr>
                <w:rFonts w:hint="eastAsia" w:ascii="宋体" w:hAnsi="宋体" w:cs="宋体"/>
                <w:bCs/>
                <w:szCs w:val="21"/>
              </w:rPr>
            </w:pPr>
          </w:p>
        </w:tc>
        <w:tc>
          <w:tcPr>
            <w:tcW w:w="708" w:type="dxa"/>
            <w:tcBorders>
              <w:right w:val="nil"/>
            </w:tcBorders>
            <w:noWrap w:val="0"/>
            <w:vAlign w:val="center"/>
          </w:tcPr>
          <w:p>
            <w:pPr>
              <w:spacing w:line="0" w:lineRule="atLeast"/>
              <w:jc w:val="center"/>
              <w:rPr>
                <w:rFonts w:hint="eastAsia" w:ascii="宋体" w:hAnsi="宋体" w:cs="宋体"/>
                <w:b/>
                <w:bCs/>
                <w:szCs w:val="21"/>
              </w:rPr>
            </w:pPr>
            <w:r>
              <w:rPr>
                <w:rFonts w:hint="eastAsia" w:ascii="宋体" w:hAnsi="宋体" w:cs="宋体"/>
                <w:b/>
                <w:bCs/>
                <w:szCs w:val="21"/>
              </w:rPr>
              <w:t>手机</w:t>
            </w:r>
          </w:p>
        </w:tc>
        <w:tc>
          <w:tcPr>
            <w:tcW w:w="2419" w:type="dxa"/>
            <w:tcBorders>
              <w:right w:val="nil"/>
            </w:tcBorders>
            <w:noWrap w:val="0"/>
            <w:vAlign w:val="center"/>
          </w:tcPr>
          <w:p>
            <w:pPr>
              <w:spacing w:line="0" w:lineRule="atLeast"/>
              <w:ind w:firstLine="1"/>
              <w:rPr>
                <w:rFonts w:hint="eastAsia" w:ascii="宋体" w:hAnsi="宋体" w:cs="宋体"/>
                <w:bCs/>
                <w:szCs w:val="21"/>
              </w:rPr>
            </w:pPr>
            <w:permStart w:id="11" w:edGrp="everyone"/>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ermEnd w:id="11"/>
          </w:p>
        </w:tc>
        <w:tc>
          <w:tcPr>
            <w:tcW w:w="960" w:type="dxa"/>
            <w:gridSpan w:val="2"/>
            <w:vMerge w:val="continue"/>
            <w:tcBorders>
              <w:right w:val="nil"/>
            </w:tcBorders>
            <w:noWrap w:val="0"/>
            <w:vAlign w:val="center"/>
          </w:tcPr>
          <w:p>
            <w:pPr>
              <w:spacing w:line="0" w:lineRule="atLeast"/>
              <w:jc w:val="center"/>
              <w:rPr>
                <w:rFonts w:hint="eastAsia" w:ascii="宋体" w:hAnsi="宋体" w:cs="宋体"/>
                <w:b/>
                <w:szCs w:val="21"/>
              </w:rPr>
            </w:pPr>
          </w:p>
        </w:tc>
        <w:tc>
          <w:tcPr>
            <w:tcW w:w="2581" w:type="dxa"/>
            <w:gridSpan w:val="2"/>
            <w:vMerge w:val="continue"/>
            <w:tcBorders>
              <w:right w:val="single" w:color="auto" w:sz="4" w:space="0"/>
            </w:tcBorders>
            <w:noWrap w:val="0"/>
            <w:vAlign w:val="center"/>
          </w:tcPr>
          <w:p>
            <w:pPr>
              <w:spacing w:line="0" w:lineRule="atLeast"/>
              <w:ind w:firstLine="1"/>
              <w:rPr>
                <w:rFonts w:hint="eastAsia"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66" w:type="dxa"/>
            <w:vMerge w:val="restart"/>
            <w:tcBorders>
              <w:left w:val="single" w:color="auto" w:sz="4" w:space="0"/>
            </w:tcBorders>
            <w:noWrap w:val="0"/>
            <w:vAlign w:val="center"/>
          </w:tcPr>
          <w:p>
            <w:pPr>
              <w:spacing w:line="0" w:lineRule="atLeast"/>
              <w:ind w:firstLine="1"/>
              <w:jc w:val="center"/>
              <w:rPr>
                <w:rFonts w:hint="eastAsia" w:ascii="宋体" w:hAnsi="宋体" w:cs="宋体"/>
                <w:b/>
                <w:bCs/>
                <w:szCs w:val="21"/>
              </w:rPr>
            </w:pPr>
            <w:r>
              <w:rPr>
                <w:rFonts w:hint="eastAsia" w:ascii="宋体" w:hAnsi="宋体" w:cs="宋体"/>
                <w:b/>
                <w:bCs/>
                <w:szCs w:val="21"/>
              </w:rPr>
              <w:t>体系主要负责人</w:t>
            </w:r>
          </w:p>
        </w:tc>
        <w:tc>
          <w:tcPr>
            <w:tcW w:w="2121" w:type="dxa"/>
            <w:gridSpan w:val="2"/>
            <w:vMerge w:val="restart"/>
            <w:tcBorders>
              <w:right w:val="nil"/>
            </w:tcBorders>
            <w:noWrap w:val="0"/>
            <w:vAlign w:val="center"/>
          </w:tcPr>
          <w:p>
            <w:pPr>
              <w:spacing w:line="0" w:lineRule="atLeast"/>
              <w:rPr>
                <w:rFonts w:hint="eastAsia" w:ascii="宋体" w:hAnsi="宋体" w:cs="宋体"/>
                <w:bCs/>
                <w:szCs w:val="21"/>
              </w:rPr>
            </w:pPr>
            <w:permStart w:id="12" w:edGrp="everyone"/>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ermEnd w:id="12"/>
          </w:p>
        </w:tc>
        <w:tc>
          <w:tcPr>
            <w:tcW w:w="708" w:type="dxa"/>
            <w:tcBorders>
              <w:right w:val="nil"/>
            </w:tcBorders>
            <w:noWrap w:val="0"/>
            <w:vAlign w:val="center"/>
          </w:tcPr>
          <w:p>
            <w:pPr>
              <w:spacing w:line="0" w:lineRule="atLeast"/>
              <w:jc w:val="center"/>
              <w:rPr>
                <w:rFonts w:hint="eastAsia" w:ascii="宋体" w:hAnsi="宋体" w:cs="宋体"/>
                <w:b/>
                <w:bCs/>
                <w:szCs w:val="21"/>
              </w:rPr>
            </w:pPr>
            <w:r>
              <w:rPr>
                <w:rFonts w:hint="eastAsia" w:ascii="宋体" w:hAnsi="宋体" w:cs="宋体"/>
                <w:b/>
                <w:bCs/>
                <w:szCs w:val="21"/>
              </w:rPr>
              <w:t>固话</w:t>
            </w:r>
          </w:p>
        </w:tc>
        <w:tc>
          <w:tcPr>
            <w:tcW w:w="2419" w:type="dxa"/>
            <w:tcBorders>
              <w:right w:val="nil"/>
            </w:tcBorders>
            <w:noWrap w:val="0"/>
            <w:vAlign w:val="center"/>
          </w:tcPr>
          <w:p>
            <w:pPr>
              <w:spacing w:line="0" w:lineRule="atLeast"/>
              <w:ind w:firstLine="1"/>
              <w:rPr>
                <w:rFonts w:hint="default" w:ascii="宋体" w:hAnsi="宋体" w:eastAsia="宋体" w:cs="宋体"/>
                <w:bCs/>
                <w:szCs w:val="21"/>
                <w:lang w:val="en-US" w:eastAsia="zh-CN"/>
              </w:rPr>
            </w:pPr>
            <w:permStart w:id="13" w:edGrp="everyone"/>
            <w:r>
              <w:rPr>
                <w:rFonts w:hint="eastAsia" w:ascii="宋体" w:hAnsi="宋体" w:cs="宋体"/>
                <w:bCs/>
                <w:szCs w:val="21"/>
                <w:lang w:val="en-US" w:eastAsia="zh-CN"/>
              </w:rPr>
              <w:t xml:space="preserve">        </w:t>
            </w:r>
            <w:permEnd w:id="13"/>
            <w:r>
              <w:rPr>
                <w:rFonts w:hint="eastAsia" w:ascii="宋体" w:hAnsi="宋体" w:cs="宋体"/>
                <w:bCs/>
                <w:szCs w:val="21"/>
                <w:lang w:val="en-US" w:eastAsia="zh-CN"/>
              </w:rPr>
              <w:t xml:space="preserve"> </w:t>
            </w:r>
          </w:p>
        </w:tc>
        <w:tc>
          <w:tcPr>
            <w:tcW w:w="960" w:type="dxa"/>
            <w:gridSpan w:val="2"/>
            <w:vMerge w:val="restart"/>
            <w:tcBorders>
              <w:right w:val="nil"/>
            </w:tcBorders>
            <w:noWrap w:val="0"/>
            <w:vAlign w:val="center"/>
          </w:tcPr>
          <w:p>
            <w:pPr>
              <w:spacing w:line="0" w:lineRule="atLeast"/>
              <w:jc w:val="center"/>
              <w:rPr>
                <w:rFonts w:hint="eastAsia" w:ascii="宋体" w:hAnsi="宋体" w:cs="宋体"/>
                <w:b/>
                <w:szCs w:val="21"/>
              </w:rPr>
            </w:pPr>
            <w:r>
              <w:rPr>
                <w:rFonts w:hint="eastAsia" w:ascii="宋体" w:hAnsi="宋体" w:cs="宋体"/>
                <w:b/>
                <w:szCs w:val="21"/>
              </w:rPr>
              <w:t>邮箱</w:t>
            </w:r>
          </w:p>
        </w:tc>
        <w:tc>
          <w:tcPr>
            <w:tcW w:w="2581" w:type="dxa"/>
            <w:gridSpan w:val="2"/>
            <w:vMerge w:val="restart"/>
            <w:tcBorders>
              <w:right w:val="single" w:color="auto" w:sz="4" w:space="0"/>
            </w:tcBorders>
            <w:noWrap w:val="0"/>
            <w:vAlign w:val="center"/>
          </w:tcPr>
          <w:p>
            <w:pPr>
              <w:spacing w:line="0" w:lineRule="atLeast"/>
              <w:ind w:firstLine="1"/>
              <w:rPr>
                <w:rFonts w:hint="eastAsia" w:ascii="宋体" w:hAnsi="宋体" w:cs="宋体"/>
                <w:bCs/>
                <w:szCs w:val="21"/>
              </w:rPr>
            </w:pPr>
            <w:permStart w:id="14" w:edGrp="everyone"/>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ermEnd w:id="1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66" w:type="dxa"/>
            <w:vMerge w:val="continue"/>
            <w:tcBorders>
              <w:left w:val="single" w:color="auto" w:sz="4" w:space="0"/>
              <w:bottom w:val="single" w:color="auto" w:sz="2" w:space="0"/>
            </w:tcBorders>
            <w:noWrap w:val="0"/>
            <w:vAlign w:val="center"/>
          </w:tcPr>
          <w:p>
            <w:pPr>
              <w:spacing w:line="0" w:lineRule="atLeast"/>
              <w:ind w:firstLine="1"/>
              <w:jc w:val="center"/>
              <w:rPr>
                <w:rFonts w:hint="eastAsia" w:ascii="宋体" w:hAnsi="宋体" w:cs="宋体"/>
                <w:b/>
                <w:bCs/>
                <w:szCs w:val="21"/>
              </w:rPr>
            </w:pPr>
          </w:p>
        </w:tc>
        <w:tc>
          <w:tcPr>
            <w:tcW w:w="2121" w:type="dxa"/>
            <w:gridSpan w:val="2"/>
            <w:vMerge w:val="continue"/>
            <w:tcBorders>
              <w:right w:val="nil"/>
            </w:tcBorders>
            <w:noWrap w:val="0"/>
            <w:vAlign w:val="center"/>
          </w:tcPr>
          <w:p>
            <w:pPr>
              <w:spacing w:line="0" w:lineRule="atLeast"/>
              <w:rPr>
                <w:rFonts w:hint="eastAsia" w:ascii="宋体" w:hAnsi="宋体" w:cs="宋体"/>
                <w:bCs/>
                <w:szCs w:val="21"/>
              </w:rPr>
            </w:pPr>
          </w:p>
        </w:tc>
        <w:tc>
          <w:tcPr>
            <w:tcW w:w="708" w:type="dxa"/>
            <w:tcBorders>
              <w:right w:val="nil"/>
            </w:tcBorders>
            <w:noWrap w:val="0"/>
            <w:vAlign w:val="center"/>
          </w:tcPr>
          <w:p>
            <w:pPr>
              <w:spacing w:line="0" w:lineRule="atLeast"/>
              <w:jc w:val="center"/>
              <w:rPr>
                <w:rFonts w:hint="eastAsia" w:ascii="宋体" w:hAnsi="宋体" w:cs="宋体"/>
                <w:b/>
                <w:bCs/>
                <w:szCs w:val="21"/>
              </w:rPr>
            </w:pPr>
            <w:r>
              <w:rPr>
                <w:rFonts w:hint="eastAsia" w:ascii="宋体" w:hAnsi="宋体" w:cs="宋体"/>
                <w:b/>
                <w:bCs/>
                <w:szCs w:val="21"/>
              </w:rPr>
              <w:t>手机</w:t>
            </w:r>
          </w:p>
        </w:tc>
        <w:tc>
          <w:tcPr>
            <w:tcW w:w="2419" w:type="dxa"/>
            <w:tcBorders>
              <w:right w:val="nil"/>
            </w:tcBorders>
            <w:noWrap w:val="0"/>
            <w:vAlign w:val="center"/>
          </w:tcPr>
          <w:p>
            <w:pPr>
              <w:spacing w:line="0" w:lineRule="atLeast"/>
              <w:ind w:firstLine="1"/>
              <w:rPr>
                <w:rFonts w:hint="eastAsia" w:ascii="宋体" w:hAnsi="宋体" w:cs="宋体"/>
                <w:bCs/>
                <w:szCs w:val="21"/>
              </w:rPr>
            </w:pPr>
            <w:permStart w:id="15" w:edGrp="everyone"/>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ermEnd w:id="15"/>
          </w:p>
        </w:tc>
        <w:tc>
          <w:tcPr>
            <w:tcW w:w="960" w:type="dxa"/>
            <w:gridSpan w:val="2"/>
            <w:vMerge w:val="continue"/>
            <w:tcBorders>
              <w:right w:val="nil"/>
            </w:tcBorders>
            <w:noWrap w:val="0"/>
            <w:vAlign w:val="center"/>
          </w:tcPr>
          <w:p>
            <w:pPr>
              <w:spacing w:line="0" w:lineRule="atLeast"/>
              <w:jc w:val="center"/>
              <w:rPr>
                <w:rFonts w:hint="eastAsia" w:ascii="宋体" w:hAnsi="宋体" w:cs="宋体"/>
                <w:b/>
                <w:szCs w:val="21"/>
              </w:rPr>
            </w:pPr>
          </w:p>
        </w:tc>
        <w:tc>
          <w:tcPr>
            <w:tcW w:w="2581" w:type="dxa"/>
            <w:gridSpan w:val="2"/>
            <w:vMerge w:val="continue"/>
            <w:tcBorders>
              <w:right w:val="single" w:color="auto" w:sz="4" w:space="0"/>
            </w:tcBorders>
            <w:noWrap w:val="0"/>
            <w:vAlign w:val="center"/>
          </w:tcPr>
          <w:p>
            <w:pPr>
              <w:spacing w:line="0" w:lineRule="atLeast"/>
              <w:ind w:firstLine="1"/>
              <w:rPr>
                <w:rFonts w:hint="eastAsia"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66" w:type="dxa"/>
            <w:vMerge w:val="restart"/>
            <w:tcBorders>
              <w:left w:val="single" w:color="auto" w:sz="4" w:space="0"/>
            </w:tcBorders>
            <w:noWrap w:val="0"/>
            <w:vAlign w:val="center"/>
          </w:tcPr>
          <w:p>
            <w:pPr>
              <w:spacing w:line="0" w:lineRule="atLeast"/>
              <w:jc w:val="center"/>
              <w:rPr>
                <w:rFonts w:hint="eastAsia" w:ascii="宋体" w:hAnsi="宋体" w:cs="宋体"/>
                <w:b/>
                <w:bCs/>
                <w:szCs w:val="21"/>
              </w:rPr>
            </w:pPr>
            <w:r>
              <w:rPr>
                <w:rFonts w:hint="eastAsia" w:ascii="宋体" w:hAnsi="宋体" w:cs="宋体"/>
                <w:b/>
                <w:bCs/>
                <w:szCs w:val="21"/>
              </w:rPr>
              <w:t>联系人</w:t>
            </w:r>
          </w:p>
        </w:tc>
        <w:tc>
          <w:tcPr>
            <w:tcW w:w="2121" w:type="dxa"/>
            <w:gridSpan w:val="2"/>
            <w:vMerge w:val="restart"/>
            <w:tcBorders>
              <w:right w:val="nil"/>
            </w:tcBorders>
            <w:noWrap w:val="0"/>
            <w:vAlign w:val="center"/>
          </w:tcPr>
          <w:p>
            <w:pPr>
              <w:spacing w:line="0" w:lineRule="atLeast"/>
              <w:rPr>
                <w:rFonts w:hint="eastAsia" w:ascii="宋体" w:hAnsi="宋体" w:cs="宋体"/>
                <w:bCs/>
                <w:szCs w:val="21"/>
              </w:rPr>
            </w:pPr>
            <w:permStart w:id="16" w:edGrp="everyone"/>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ermEnd w:id="16"/>
          </w:p>
        </w:tc>
        <w:tc>
          <w:tcPr>
            <w:tcW w:w="708" w:type="dxa"/>
            <w:tcBorders>
              <w:right w:val="nil"/>
            </w:tcBorders>
            <w:noWrap w:val="0"/>
            <w:vAlign w:val="center"/>
          </w:tcPr>
          <w:p>
            <w:pPr>
              <w:spacing w:line="0" w:lineRule="atLeast"/>
              <w:jc w:val="center"/>
              <w:rPr>
                <w:rFonts w:hint="eastAsia" w:ascii="宋体" w:hAnsi="宋体" w:cs="宋体"/>
                <w:b/>
                <w:bCs/>
                <w:szCs w:val="21"/>
              </w:rPr>
            </w:pPr>
            <w:r>
              <w:rPr>
                <w:rFonts w:hint="eastAsia" w:ascii="宋体" w:hAnsi="宋体" w:cs="宋体"/>
                <w:b/>
                <w:bCs/>
                <w:szCs w:val="21"/>
              </w:rPr>
              <w:t>固话</w:t>
            </w:r>
          </w:p>
        </w:tc>
        <w:tc>
          <w:tcPr>
            <w:tcW w:w="2419" w:type="dxa"/>
            <w:tcBorders>
              <w:right w:val="nil"/>
            </w:tcBorders>
            <w:noWrap w:val="0"/>
            <w:vAlign w:val="center"/>
          </w:tcPr>
          <w:p>
            <w:pPr>
              <w:spacing w:line="0" w:lineRule="atLeast"/>
              <w:rPr>
                <w:rFonts w:hint="default" w:ascii="宋体" w:hAnsi="宋体" w:eastAsia="宋体" w:cs="宋体"/>
                <w:bCs/>
                <w:szCs w:val="21"/>
                <w:lang w:val="en-US" w:eastAsia="zh-CN"/>
              </w:rPr>
            </w:pPr>
            <w:permStart w:id="17" w:edGrp="everyone"/>
            <w:r>
              <w:rPr>
                <w:rFonts w:hint="eastAsia" w:ascii="宋体" w:hAnsi="宋体" w:cs="宋体"/>
                <w:bCs/>
                <w:szCs w:val="21"/>
                <w:lang w:val="en-US" w:eastAsia="zh-CN"/>
              </w:rPr>
              <w:t xml:space="preserve">        </w:t>
            </w:r>
            <w:permEnd w:id="17"/>
          </w:p>
        </w:tc>
        <w:tc>
          <w:tcPr>
            <w:tcW w:w="960" w:type="dxa"/>
            <w:gridSpan w:val="2"/>
            <w:vMerge w:val="restart"/>
            <w:tcBorders>
              <w:right w:val="nil"/>
            </w:tcBorders>
            <w:noWrap w:val="0"/>
            <w:vAlign w:val="center"/>
          </w:tcPr>
          <w:p>
            <w:pPr>
              <w:spacing w:line="0" w:lineRule="atLeast"/>
              <w:jc w:val="center"/>
              <w:rPr>
                <w:rFonts w:hint="eastAsia" w:ascii="宋体" w:hAnsi="宋体" w:cs="宋体"/>
                <w:b/>
                <w:szCs w:val="21"/>
              </w:rPr>
            </w:pPr>
            <w:r>
              <w:rPr>
                <w:rFonts w:hint="eastAsia" w:ascii="宋体" w:hAnsi="宋体" w:cs="宋体"/>
                <w:b/>
                <w:szCs w:val="21"/>
              </w:rPr>
              <w:t>邮箱</w:t>
            </w:r>
          </w:p>
        </w:tc>
        <w:tc>
          <w:tcPr>
            <w:tcW w:w="2581" w:type="dxa"/>
            <w:gridSpan w:val="2"/>
            <w:vMerge w:val="restart"/>
            <w:tcBorders>
              <w:right w:val="single" w:color="auto" w:sz="4" w:space="0"/>
            </w:tcBorders>
            <w:noWrap w:val="0"/>
            <w:vAlign w:val="center"/>
          </w:tcPr>
          <w:p>
            <w:pPr>
              <w:spacing w:line="0" w:lineRule="atLeast"/>
              <w:rPr>
                <w:rFonts w:hint="eastAsia" w:ascii="宋体" w:hAnsi="宋体" w:cs="宋体"/>
                <w:szCs w:val="21"/>
              </w:rPr>
            </w:pPr>
            <w:permStart w:id="18" w:edGrp="everyone"/>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ermEnd w:id="1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66" w:type="dxa"/>
            <w:vMerge w:val="continue"/>
            <w:tcBorders>
              <w:left w:val="single" w:color="auto" w:sz="4" w:space="0"/>
              <w:bottom w:val="single" w:color="auto" w:sz="2" w:space="0"/>
            </w:tcBorders>
            <w:noWrap w:val="0"/>
            <w:vAlign w:val="center"/>
          </w:tcPr>
          <w:p>
            <w:pPr>
              <w:spacing w:line="0" w:lineRule="atLeast"/>
              <w:jc w:val="center"/>
              <w:rPr>
                <w:rFonts w:hint="eastAsia" w:ascii="宋体" w:hAnsi="宋体" w:cs="宋体"/>
                <w:b/>
                <w:bCs/>
                <w:szCs w:val="21"/>
              </w:rPr>
            </w:pPr>
          </w:p>
        </w:tc>
        <w:tc>
          <w:tcPr>
            <w:tcW w:w="2121" w:type="dxa"/>
            <w:gridSpan w:val="2"/>
            <w:vMerge w:val="continue"/>
            <w:tcBorders>
              <w:right w:val="nil"/>
            </w:tcBorders>
            <w:noWrap w:val="0"/>
            <w:vAlign w:val="center"/>
          </w:tcPr>
          <w:p>
            <w:pPr>
              <w:spacing w:line="0" w:lineRule="atLeast"/>
              <w:rPr>
                <w:rFonts w:hint="eastAsia" w:ascii="宋体" w:hAnsi="宋体" w:cs="宋体"/>
                <w:bCs/>
                <w:szCs w:val="21"/>
              </w:rPr>
            </w:pPr>
          </w:p>
        </w:tc>
        <w:tc>
          <w:tcPr>
            <w:tcW w:w="708" w:type="dxa"/>
            <w:tcBorders>
              <w:right w:val="nil"/>
            </w:tcBorders>
            <w:noWrap w:val="0"/>
            <w:vAlign w:val="center"/>
          </w:tcPr>
          <w:p>
            <w:pPr>
              <w:spacing w:line="0" w:lineRule="atLeast"/>
              <w:jc w:val="center"/>
              <w:rPr>
                <w:rFonts w:hint="eastAsia" w:ascii="宋体" w:hAnsi="宋体" w:cs="宋体"/>
                <w:b/>
                <w:bCs/>
                <w:szCs w:val="21"/>
              </w:rPr>
            </w:pPr>
            <w:r>
              <w:rPr>
                <w:rFonts w:hint="eastAsia" w:ascii="宋体" w:hAnsi="宋体" w:cs="宋体"/>
                <w:b/>
                <w:bCs/>
                <w:szCs w:val="21"/>
              </w:rPr>
              <w:t>手机</w:t>
            </w:r>
          </w:p>
        </w:tc>
        <w:tc>
          <w:tcPr>
            <w:tcW w:w="2419" w:type="dxa"/>
            <w:tcBorders>
              <w:right w:val="nil"/>
            </w:tcBorders>
            <w:noWrap w:val="0"/>
            <w:vAlign w:val="center"/>
          </w:tcPr>
          <w:p>
            <w:pPr>
              <w:spacing w:line="0" w:lineRule="atLeast"/>
              <w:rPr>
                <w:rFonts w:hint="eastAsia" w:ascii="宋体" w:hAnsi="宋体" w:cs="宋体"/>
                <w:bCs/>
                <w:szCs w:val="21"/>
              </w:rPr>
            </w:pPr>
            <w:permStart w:id="19" w:edGrp="everyone"/>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ermEnd w:id="19"/>
          </w:p>
        </w:tc>
        <w:tc>
          <w:tcPr>
            <w:tcW w:w="960" w:type="dxa"/>
            <w:gridSpan w:val="2"/>
            <w:vMerge w:val="continue"/>
            <w:tcBorders>
              <w:right w:val="nil"/>
            </w:tcBorders>
            <w:noWrap w:val="0"/>
            <w:vAlign w:val="center"/>
          </w:tcPr>
          <w:p>
            <w:pPr>
              <w:spacing w:line="0" w:lineRule="atLeast"/>
              <w:jc w:val="center"/>
              <w:rPr>
                <w:rFonts w:hint="eastAsia" w:ascii="宋体" w:hAnsi="宋体" w:cs="宋体"/>
                <w:b/>
                <w:szCs w:val="21"/>
              </w:rPr>
            </w:pPr>
          </w:p>
        </w:tc>
        <w:tc>
          <w:tcPr>
            <w:tcW w:w="2581" w:type="dxa"/>
            <w:gridSpan w:val="2"/>
            <w:vMerge w:val="continue"/>
            <w:tcBorders>
              <w:right w:val="single" w:color="auto" w:sz="4" w:space="0"/>
            </w:tcBorders>
            <w:noWrap w:val="0"/>
            <w:vAlign w:val="center"/>
          </w:tcPr>
          <w:p>
            <w:pPr>
              <w:spacing w:line="0" w:lineRule="atLeas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355" w:type="dxa"/>
            <w:gridSpan w:val="9"/>
            <w:tcBorders>
              <w:left w:val="single" w:color="auto" w:sz="4" w:space="0"/>
              <w:bottom w:val="single" w:color="auto" w:sz="2" w:space="0"/>
              <w:right w:val="single" w:color="auto" w:sz="4" w:space="0"/>
            </w:tcBorders>
            <w:noWrap w:val="0"/>
            <w:vAlign w:val="top"/>
          </w:tcPr>
          <w:p>
            <w:pPr>
              <w:spacing w:line="0" w:lineRule="atLeast"/>
              <w:jc w:val="center"/>
              <w:rPr>
                <w:rFonts w:hint="eastAsia" w:ascii="宋体" w:hAnsi="宋体" w:cs="宋体"/>
                <w:b/>
                <w:bCs/>
                <w:sz w:val="24"/>
              </w:rPr>
            </w:pPr>
            <w:r>
              <w:rPr>
                <w:rFonts w:hint="eastAsia" w:ascii="宋体" w:hAnsi="宋体" w:cs="宋体"/>
                <w:b/>
                <w:bCs/>
                <w:sz w:val="24"/>
              </w:rPr>
              <w:t>申请认证组织信息</w:t>
            </w:r>
          </w:p>
          <w:p>
            <w:pPr>
              <w:spacing w:before="78" w:beforeLines="25" w:after="78" w:afterLines="25" w:line="276" w:lineRule="auto"/>
              <w:rPr>
                <w:rFonts w:hint="eastAsia" w:ascii="宋体" w:hAnsi="宋体" w:cs="宋体"/>
                <w:szCs w:val="21"/>
              </w:rPr>
            </w:pPr>
            <w:r>
              <w:rPr>
                <w:rFonts w:hint="eastAsia" w:ascii="宋体" w:hAnsi="宋体" w:cs="宋体"/>
                <w:szCs w:val="21"/>
              </w:rPr>
              <w:t>1)</w:t>
            </w:r>
            <w:r>
              <w:rPr>
                <w:rFonts w:hint="eastAsia" w:ascii="宋体" w:hAnsi="宋体" w:cs="宋体"/>
                <w:szCs w:val="21"/>
                <w:lang w:val="en-US" w:eastAsia="zh-CN"/>
              </w:rPr>
              <w:t>企业总人数为</w:t>
            </w:r>
            <w:permStart w:id="20" w:edGrp="everyone"/>
            <w:r>
              <w:rPr>
                <w:rFonts w:hint="eastAsia" w:ascii="宋体" w:hAnsi="宋体" w:cs="宋体"/>
                <w:szCs w:val="21"/>
                <w:u w:val="single"/>
              </w:rPr>
              <w:t xml:space="preserve">    </w:t>
            </w:r>
            <w:r>
              <w:rPr>
                <w:rFonts w:hint="eastAsia" w:ascii="宋体" w:hAnsi="宋体" w:cs="宋体"/>
                <w:szCs w:val="21"/>
                <w:u w:val="single"/>
                <w:lang w:val="en-US" w:eastAsia="zh-CN"/>
              </w:rPr>
              <w:t xml:space="preserve">     </w:t>
            </w:r>
            <w:permEnd w:id="20"/>
            <w:r>
              <w:rPr>
                <w:rFonts w:hint="eastAsia" w:ascii="宋体" w:hAnsi="宋体" w:cs="宋体"/>
                <w:szCs w:val="21"/>
                <w:u w:val="none"/>
                <w:lang w:val="en-US" w:eastAsia="zh-CN"/>
              </w:rPr>
              <w:t>人，</w:t>
            </w:r>
            <w:r>
              <w:rPr>
                <w:rFonts w:hint="eastAsia" w:ascii="宋体" w:hAnsi="宋体" w:cs="宋体"/>
                <w:szCs w:val="21"/>
              </w:rPr>
              <w:t>管理体系覆盖人数为</w:t>
            </w:r>
            <w:permStart w:id="21" w:edGrp="everyone"/>
            <w:r>
              <w:rPr>
                <w:rFonts w:hint="eastAsia" w:ascii="宋体" w:hAnsi="宋体" w:cs="宋体"/>
                <w:szCs w:val="21"/>
                <w:u w:val="single"/>
              </w:rPr>
              <w:t xml:space="preserve">      </w:t>
            </w:r>
            <w:permEnd w:id="21"/>
            <w:r>
              <w:rPr>
                <w:rFonts w:hint="eastAsia" w:ascii="宋体" w:hAnsi="宋体" w:cs="宋体"/>
                <w:szCs w:val="21"/>
              </w:rPr>
              <w:t>人；其中固定人员数</w:t>
            </w:r>
            <w:permStart w:id="22" w:edGrp="everyone"/>
            <w:r>
              <w:rPr>
                <w:rFonts w:hint="eastAsia" w:ascii="宋体" w:hAnsi="宋体" w:cs="宋体"/>
                <w:szCs w:val="21"/>
                <w:u w:val="single"/>
              </w:rPr>
              <w:t xml:space="preserve">      </w:t>
            </w:r>
            <w:permEnd w:id="22"/>
            <w:r>
              <w:rPr>
                <w:rFonts w:hint="eastAsia" w:ascii="宋体" w:hAnsi="宋体" w:cs="宋体"/>
                <w:szCs w:val="21"/>
              </w:rPr>
              <w:t>人，非固定人员数（临时工人数、季节工人数、承包商人数和兼职人数)</w:t>
            </w:r>
            <w:permStart w:id="23" w:edGrp="everyone"/>
            <w:r>
              <w:rPr>
                <w:rFonts w:hint="eastAsia" w:ascii="宋体" w:hAnsi="宋体" w:cs="宋体"/>
                <w:szCs w:val="21"/>
                <w:u w:val="single"/>
              </w:rPr>
              <w:t xml:space="preserve">      </w:t>
            </w:r>
            <w:permEnd w:id="23"/>
            <w:r>
              <w:rPr>
                <w:rFonts w:hint="eastAsia" w:ascii="宋体" w:hAnsi="宋体" w:cs="宋体"/>
                <w:szCs w:val="21"/>
              </w:rPr>
              <w:t>人；临时工人数</w:t>
            </w:r>
            <w:permStart w:id="24" w:edGrp="everyone"/>
            <w:r>
              <w:rPr>
                <w:rFonts w:hint="eastAsia" w:ascii="宋体" w:hAnsi="宋体" w:cs="宋体"/>
                <w:szCs w:val="21"/>
                <w:u w:val="single"/>
              </w:rPr>
              <w:t xml:space="preserve">      </w:t>
            </w:r>
            <w:permEnd w:id="24"/>
            <w:r>
              <w:rPr>
                <w:rFonts w:hint="eastAsia" w:ascii="宋体" w:hAnsi="宋体" w:cs="宋体"/>
                <w:szCs w:val="21"/>
              </w:rPr>
              <w:t>人，每年工作时间</w:t>
            </w:r>
            <w:permStart w:id="25" w:edGrp="everyone"/>
            <w:r>
              <w:rPr>
                <w:rFonts w:hint="eastAsia" w:ascii="宋体" w:hAnsi="宋体" w:cs="宋体"/>
                <w:szCs w:val="21"/>
                <w:u w:val="single"/>
              </w:rPr>
              <w:t xml:space="preserve">      </w:t>
            </w:r>
            <w:permEnd w:id="25"/>
            <w:r>
              <w:rPr>
                <w:rFonts w:hint="eastAsia" w:ascii="宋体" w:hAnsi="宋体" w:cs="宋体"/>
                <w:szCs w:val="21"/>
              </w:rPr>
              <w:t>月/年；季节工人数</w:t>
            </w:r>
            <w:permStart w:id="26" w:edGrp="everyone"/>
            <w:r>
              <w:rPr>
                <w:rFonts w:hint="eastAsia" w:ascii="宋体" w:hAnsi="宋体" w:cs="宋体"/>
                <w:szCs w:val="21"/>
                <w:u w:val="single"/>
              </w:rPr>
              <w:t xml:space="preserve">      </w:t>
            </w:r>
            <w:permEnd w:id="26"/>
            <w:r>
              <w:rPr>
                <w:rFonts w:hint="eastAsia" w:ascii="宋体" w:hAnsi="宋体" w:cs="宋体"/>
                <w:szCs w:val="21"/>
              </w:rPr>
              <w:t>人，每年工作时间</w:t>
            </w:r>
            <w:permStart w:id="27" w:edGrp="everyone"/>
            <w:r>
              <w:rPr>
                <w:rFonts w:hint="eastAsia" w:ascii="宋体" w:hAnsi="宋体" w:cs="宋体"/>
                <w:szCs w:val="21"/>
                <w:u w:val="single"/>
              </w:rPr>
              <w:t xml:space="preserve">      </w:t>
            </w:r>
            <w:permEnd w:id="27"/>
            <w:r>
              <w:rPr>
                <w:rFonts w:hint="eastAsia" w:ascii="宋体" w:hAnsi="宋体" w:cs="宋体"/>
                <w:szCs w:val="21"/>
              </w:rPr>
              <w:t>月/年；承包商人数</w:t>
            </w:r>
            <w:permStart w:id="28" w:edGrp="everyone"/>
            <w:r>
              <w:rPr>
                <w:rFonts w:hint="eastAsia" w:ascii="宋体" w:hAnsi="宋体" w:cs="宋体"/>
                <w:szCs w:val="21"/>
                <w:u w:val="single"/>
              </w:rPr>
              <w:t xml:space="preserve">      </w:t>
            </w:r>
            <w:permEnd w:id="28"/>
            <w:r>
              <w:rPr>
                <w:rFonts w:hint="eastAsia" w:ascii="宋体" w:hAnsi="宋体" w:cs="宋体"/>
                <w:szCs w:val="21"/>
              </w:rPr>
              <w:t>人，每年工作时间</w:t>
            </w:r>
            <w:permStart w:id="29" w:edGrp="everyone"/>
            <w:r>
              <w:rPr>
                <w:rFonts w:hint="eastAsia" w:ascii="宋体" w:hAnsi="宋体" w:cs="宋体"/>
                <w:szCs w:val="21"/>
                <w:u w:val="single"/>
              </w:rPr>
              <w:t xml:space="preserve">      </w:t>
            </w:r>
            <w:permEnd w:id="29"/>
            <w:r>
              <w:rPr>
                <w:rFonts w:hint="eastAsia" w:ascii="宋体" w:hAnsi="宋体" w:cs="宋体"/>
                <w:szCs w:val="21"/>
              </w:rPr>
              <w:t>月/年；兼职人数</w:t>
            </w:r>
            <w:permStart w:id="30" w:edGrp="everyone"/>
            <w:r>
              <w:rPr>
                <w:rFonts w:hint="eastAsia" w:ascii="宋体" w:hAnsi="宋体" w:cs="宋体"/>
                <w:szCs w:val="21"/>
                <w:u w:val="single"/>
              </w:rPr>
              <w:t xml:space="preserve">      </w:t>
            </w:r>
            <w:permEnd w:id="30"/>
            <w:r>
              <w:rPr>
                <w:rFonts w:hint="eastAsia" w:ascii="宋体" w:hAnsi="宋体" w:cs="宋体"/>
                <w:szCs w:val="21"/>
              </w:rPr>
              <w:t>人，每年工作时间</w:t>
            </w:r>
            <w:permStart w:id="31" w:edGrp="everyone"/>
            <w:r>
              <w:rPr>
                <w:rFonts w:hint="eastAsia" w:ascii="宋体" w:hAnsi="宋体" w:cs="宋体"/>
                <w:szCs w:val="21"/>
                <w:u w:val="single"/>
              </w:rPr>
              <w:t xml:space="preserve">      </w:t>
            </w:r>
            <w:permEnd w:id="31"/>
            <w:r>
              <w:rPr>
                <w:rFonts w:hint="eastAsia" w:ascii="宋体" w:hAnsi="宋体" w:cs="宋体"/>
                <w:szCs w:val="21"/>
              </w:rPr>
              <w:t>月/年。</w:t>
            </w:r>
          </w:p>
          <w:p>
            <w:pPr>
              <w:spacing w:before="78" w:beforeLines="25" w:after="78" w:afterLines="25" w:line="276" w:lineRule="auto"/>
              <w:rPr>
                <w:rFonts w:hint="eastAsia" w:ascii="宋体" w:hAnsi="宋体" w:cs="宋体"/>
                <w:szCs w:val="21"/>
              </w:rPr>
            </w:pPr>
            <w:r>
              <w:rPr>
                <w:rFonts w:hint="eastAsia" w:ascii="宋体" w:hAnsi="宋体" w:cs="宋体"/>
                <w:szCs w:val="21"/>
              </w:rPr>
              <w:t>2)是否有倒班生产：</w:t>
            </w:r>
            <w:permStart w:id="32" w:edGrp="everyone"/>
            <w:r>
              <w:rPr>
                <w:rFonts w:hint="eastAsia" w:ascii="宋体" w:hAnsi="宋体" w:cs="宋体"/>
                <w:szCs w:val="21"/>
                <w:lang w:val="en-US" w:eastAsia="zh-CN"/>
              </w:rPr>
              <w:t>□</w:t>
            </w:r>
            <w:permEnd w:id="32"/>
            <w:r>
              <w:rPr>
                <w:rFonts w:hint="eastAsia" w:ascii="宋体" w:hAnsi="宋体" w:cs="宋体"/>
                <w:szCs w:val="21"/>
              </w:rPr>
              <w:t>是</w:t>
            </w:r>
            <w:permStart w:id="33" w:edGrp="everyone"/>
            <w:r>
              <w:rPr>
                <w:rFonts w:hint="eastAsia" w:ascii="宋体" w:hAnsi="宋体" w:cs="宋体"/>
                <w:szCs w:val="21"/>
                <w:lang w:val="en-US" w:eastAsia="zh-CN"/>
              </w:rPr>
              <w:t>□</w:t>
            </w:r>
            <w:permEnd w:id="33"/>
            <w:r>
              <w:rPr>
                <w:rFonts w:hint="eastAsia" w:ascii="宋体" w:hAnsi="宋体" w:cs="宋体"/>
                <w:szCs w:val="21"/>
              </w:rPr>
              <w:t>否；倒班人数：</w:t>
            </w:r>
            <w:permStart w:id="34" w:edGrp="everyone"/>
            <w:r>
              <w:rPr>
                <w:rFonts w:hint="eastAsia" w:ascii="宋体" w:hAnsi="宋体" w:cs="宋体"/>
                <w:szCs w:val="21"/>
                <w:u w:val="single"/>
              </w:rPr>
              <w:t xml:space="preserve">      </w:t>
            </w:r>
            <w:permEnd w:id="34"/>
            <w:r>
              <w:rPr>
                <w:rFonts w:hint="eastAsia" w:ascii="宋体" w:hAnsi="宋体" w:cs="宋体"/>
                <w:szCs w:val="21"/>
              </w:rPr>
              <w:t>人，运转班次：</w:t>
            </w:r>
            <w:permStart w:id="35" w:edGrp="everyone"/>
            <w:r>
              <w:rPr>
                <w:rFonts w:hint="eastAsia" w:ascii="宋体" w:hAnsi="宋体" w:cs="宋体"/>
                <w:szCs w:val="21"/>
                <w:u w:val="single"/>
              </w:rPr>
              <w:t xml:space="preserve">      </w:t>
            </w:r>
            <w:permEnd w:id="35"/>
            <w:r>
              <w:rPr>
                <w:rFonts w:hint="eastAsia" w:ascii="宋体" w:hAnsi="宋体" w:cs="宋体"/>
                <w:szCs w:val="21"/>
              </w:rPr>
              <w:t>班。</w:t>
            </w:r>
          </w:p>
          <w:p>
            <w:pPr>
              <w:spacing w:before="78" w:beforeLines="25" w:after="78" w:afterLines="25" w:line="276" w:lineRule="auto"/>
              <w:rPr>
                <w:rFonts w:hint="eastAsia" w:ascii="宋体" w:hAnsi="宋体" w:cs="宋体"/>
                <w:szCs w:val="21"/>
              </w:rPr>
            </w:pPr>
            <w:r>
              <w:rPr>
                <w:rFonts w:hint="eastAsia" w:ascii="宋体" w:hAnsi="宋体" w:cs="宋体"/>
                <w:szCs w:val="21"/>
              </w:rPr>
              <w:t>3)是否属季节性生产：</w:t>
            </w:r>
            <w:permStart w:id="36" w:edGrp="everyone"/>
            <w:r>
              <w:rPr>
                <w:rFonts w:hint="eastAsia" w:ascii="宋体" w:hAnsi="宋体" w:cs="宋体"/>
                <w:szCs w:val="21"/>
                <w:lang w:val="en-US" w:eastAsia="zh-CN"/>
              </w:rPr>
              <w:t>□</w:t>
            </w:r>
            <w:permEnd w:id="36"/>
            <w:r>
              <w:rPr>
                <w:rFonts w:hint="eastAsia" w:ascii="宋体" w:hAnsi="宋体" w:cs="宋体"/>
                <w:szCs w:val="21"/>
              </w:rPr>
              <w:t>是</w:t>
            </w:r>
            <w:permStart w:id="37" w:edGrp="everyone"/>
            <w:r>
              <w:rPr>
                <w:rFonts w:hint="eastAsia" w:ascii="宋体" w:hAnsi="宋体" w:cs="宋体"/>
                <w:szCs w:val="21"/>
                <w:lang w:val="en-US" w:eastAsia="zh-CN"/>
              </w:rPr>
              <w:t>□</w:t>
            </w:r>
            <w:permEnd w:id="37"/>
            <w:r>
              <w:rPr>
                <w:rFonts w:hint="eastAsia" w:ascii="宋体" w:hAnsi="宋体" w:cs="宋体"/>
                <w:szCs w:val="21"/>
              </w:rPr>
              <w:t>否；生产季节在每年的：</w:t>
            </w:r>
            <w:permStart w:id="38" w:edGrp="everyone"/>
            <w:r>
              <w:rPr>
                <w:rFonts w:hint="eastAsia" w:ascii="宋体" w:hAnsi="宋体" w:cs="宋体"/>
                <w:szCs w:val="21"/>
                <w:u w:val="single"/>
              </w:rPr>
              <w:t xml:space="preserve">      </w:t>
            </w:r>
            <w:permEnd w:id="38"/>
            <w:r>
              <w:rPr>
                <w:rFonts w:hint="eastAsia" w:ascii="宋体" w:hAnsi="宋体" w:cs="宋体"/>
                <w:szCs w:val="21"/>
              </w:rPr>
              <w:t>月至</w:t>
            </w:r>
            <w:permStart w:id="39" w:edGrp="everyone"/>
            <w:r>
              <w:rPr>
                <w:rFonts w:hint="eastAsia" w:ascii="宋体" w:hAnsi="宋体" w:cs="宋体"/>
                <w:szCs w:val="21"/>
                <w:u w:val="single"/>
              </w:rPr>
              <w:t xml:space="preserve">      </w:t>
            </w:r>
            <w:permEnd w:id="39"/>
            <w:r>
              <w:rPr>
                <w:rFonts w:hint="eastAsia" w:ascii="宋体" w:hAnsi="宋体" w:cs="宋体"/>
                <w:szCs w:val="21"/>
              </w:rPr>
              <w:t>月。</w:t>
            </w:r>
          </w:p>
          <w:p>
            <w:pPr>
              <w:spacing w:before="78" w:beforeLines="25" w:after="78" w:afterLines="25" w:line="276" w:lineRule="auto"/>
              <w:rPr>
                <w:rFonts w:ascii="宋体" w:hAnsi="宋体" w:cs="宋体"/>
                <w:szCs w:val="21"/>
              </w:rPr>
            </w:pPr>
            <w:r>
              <w:rPr>
                <w:rFonts w:ascii="宋体" w:hAnsi="宋体" w:cs="宋体"/>
                <w:szCs w:val="21"/>
              </w:rPr>
              <w:t>4</w:t>
            </w:r>
            <w:r>
              <w:rPr>
                <w:rFonts w:hint="eastAsia" w:ascii="宋体" w:hAnsi="宋体" w:cs="宋体"/>
                <w:szCs w:val="21"/>
              </w:rPr>
              <w:t>）能否安排在周六、周日进行现场审核</w:t>
            </w:r>
            <w:permStart w:id="40" w:edGrp="everyone"/>
            <w:r>
              <w:rPr>
                <w:rFonts w:hint="eastAsia" w:ascii="宋体" w:hAnsi="宋体" w:cs="宋体"/>
                <w:szCs w:val="21"/>
                <w:lang w:val="en-US" w:eastAsia="zh-CN"/>
              </w:rPr>
              <w:t>□</w:t>
            </w:r>
            <w:permEnd w:id="40"/>
            <w:r>
              <w:rPr>
                <w:rFonts w:hint="eastAsia" w:ascii="宋体" w:hAnsi="宋体" w:cs="宋体"/>
                <w:szCs w:val="21"/>
              </w:rPr>
              <w:t>能</w:t>
            </w:r>
            <w:permStart w:id="41" w:edGrp="everyone"/>
            <w:r>
              <w:rPr>
                <w:rFonts w:hint="eastAsia" w:ascii="宋体" w:hAnsi="宋体" w:cs="宋体"/>
                <w:szCs w:val="21"/>
                <w:lang w:val="en-US" w:eastAsia="zh-CN"/>
              </w:rPr>
              <w:t>□</w:t>
            </w:r>
            <w:permEnd w:id="41"/>
            <w:r>
              <w:rPr>
                <w:rFonts w:ascii="宋体" w:hAnsi="宋体" w:cs="宋体"/>
                <w:szCs w:val="21"/>
              </w:rPr>
              <w:t>否</w:t>
            </w:r>
          </w:p>
          <w:p>
            <w:pPr>
              <w:spacing w:before="78" w:beforeLines="25" w:after="78" w:afterLines="25" w:line="276" w:lineRule="auto"/>
              <w:rPr>
                <w:rFonts w:ascii="宋体" w:hAnsi="宋体" w:cs="宋体"/>
                <w:szCs w:val="21"/>
              </w:rPr>
            </w:pPr>
            <w:r>
              <w:rPr>
                <w:rFonts w:ascii="宋体" w:hAnsi="宋体" w:cs="宋体"/>
                <w:szCs w:val="21"/>
              </w:rPr>
              <w:t>5</w:t>
            </w:r>
            <w:r>
              <w:rPr>
                <w:rFonts w:hint="eastAsia" w:ascii="宋体" w:hAnsi="宋体" w:cs="宋体"/>
                <w:szCs w:val="21"/>
              </w:rPr>
              <w:t>）作息时间：</w:t>
            </w:r>
            <w:permStart w:id="42" w:edGrp="everyone"/>
            <w:r>
              <w:rPr>
                <w:rFonts w:hint="eastAsia" w:ascii="宋体" w:hAnsi="宋体" w:cs="宋体"/>
                <w:szCs w:val="21"/>
                <w:u w:val="single"/>
              </w:rPr>
              <w:t xml:space="preserve">       </w:t>
            </w:r>
            <w:r>
              <w:rPr>
                <w:rFonts w:ascii="宋体" w:hAnsi="宋体" w:cs="宋体"/>
                <w:szCs w:val="21"/>
                <w:u w:val="single"/>
              </w:rPr>
              <w:t xml:space="preserve">              </w:t>
            </w:r>
            <w:permEnd w:id="42"/>
            <w:r>
              <w:rPr>
                <w:rFonts w:hint="eastAsia" w:ascii="宋体" w:hAnsi="宋体" w:cs="宋体"/>
                <w:szCs w:val="21"/>
              </w:rPr>
              <w:t xml:space="preserve">。 </w:t>
            </w:r>
          </w:p>
          <w:p>
            <w:pPr>
              <w:spacing w:before="78" w:beforeLines="25" w:after="78" w:afterLines="25" w:line="276" w:lineRule="auto"/>
              <w:rPr>
                <w:rFonts w:hint="eastAsia" w:ascii="宋体" w:hAnsi="宋体" w:cs="宋体"/>
                <w:szCs w:val="21"/>
              </w:rPr>
            </w:pPr>
            <w:r>
              <w:rPr>
                <w:rFonts w:hint="eastAsia" w:ascii="宋体" w:hAnsi="宋体" w:cs="宋体"/>
                <w:szCs w:val="21"/>
              </w:rPr>
              <w:t>6）</w:t>
            </w:r>
            <w:r>
              <w:rPr>
                <w:rFonts w:hint="eastAsia" w:ascii="宋体" w:hAnsi="宋体" w:cs="宋体"/>
                <w:szCs w:val="21"/>
                <w:lang w:val="en-US" w:eastAsia="zh-CN"/>
              </w:rPr>
              <w:t>本次审核使用的语言：</w:t>
            </w:r>
            <w:permStart w:id="43" w:edGrp="everyone"/>
            <w:r>
              <w:rPr>
                <w:rFonts w:hint="eastAsia" w:ascii="宋体" w:hAnsi="宋体" w:cs="宋体"/>
                <w:szCs w:val="21"/>
                <w:lang w:val="en-US" w:eastAsia="zh-CN"/>
              </w:rPr>
              <w:t>□</w:t>
            </w:r>
            <w:permEnd w:id="43"/>
            <w:r>
              <w:rPr>
                <w:rFonts w:hint="eastAsia" w:ascii="宋体" w:hAnsi="宋体" w:cs="宋体"/>
                <w:szCs w:val="21"/>
                <w:lang w:val="en-US" w:eastAsia="zh-CN"/>
              </w:rPr>
              <w:t>中文</w:t>
            </w:r>
            <w:permStart w:id="44" w:edGrp="everyone"/>
            <w:r>
              <w:rPr>
                <w:rFonts w:hint="eastAsia" w:ascii="宋体" w:hAnsi="宋体" w:cs="宋体"/>
                <w:szCs w:val="21"/>
                <w:lang w:val="en-US" w:eastAsia="zh-CN"/>
              </w:rPr>
              <w:t>□</w:t>
            </w:r>
            <w:permEnd w:id="44"/>
            <w:r>
              <w:rPr>
                <w:rFonts w:hint="eastAsia" w:ascii="宋体" w:hAnsi="宋体" w:cs="宋体"/>
                <w:szCs w:val="21"/>
                <w:lang w:val="en-US" w:eastAsia="zh-CN"/>
              </w:rPr>
              <w:t>英文</w:t>
            </w:r>
            <w:permStart w:id="45" w:edGrp="everyone"/>
            <w:r>
              <w:rPr>
                <w:rFonts w:hint="eastAsia" w:ascii="宋体" w:hAnsi="宋体" w:cs="宋体"/>
                <w:szCs w:val="21"/>
                <w:lang w:val="en-US" w:eastAsia="zh-CN"/>
              </w:rPr>
              <w:t>□</w:t>
            </w:r>
            <w:permEnd w:id="45"/>
            <w:r>
              <w:rPr>
                <w:rFonts w:hint="eastAsia" w:ascii="宋体" w:hAnsi="宋体" w:cs="宋体"/>
                <w:szCs w:val="21"/>
                <w:lang w:val="en-US" w:eastAsia="zh-CN"/>
              </w:rPr>
              <w:t>其他</w:t>
            </w:r>
            <w:permStart w:id="46" w:edGrp="everyone"/>
            <w:r>
              <w:rPr>
                <w:rFonts w:hint="eastAsia" w:ascii="宋体" w:hAnsi="宋体" w:cs="宋体"/>
                <w:szCs w:val="21"/>
                <w:u w:val="single"/>
              </w:rPr>
              <w:t xml:space="preserve">      </w:t>
            </w:r>
            <w:r>
              <w:rPr>
                <w:rFonts w:ascii="宋体" w:hAnsi="宋体" w:cs="宋体"/>
                <w:szCs w:val="21"/>
                <w:u w:val="single"/>
              </w:rPr>
              <w:t xml:space="preserve">  </w:t>
            </w:r>
            <w:permEnd w:id="46"/>
            <w:r>
              <w:rPr>
                <w:rFonts w:hint="eastAsia" w:ascii="宋体" w:hAnsi="宋体" w:cs="宋体"/>
                <w:szCs w:val="21"/>
              </w:rPr>
              <w:t>。</w:t>
            </w:r>
          </w:p>
          <w:p>
            <w:pPr>
              <w:spacing w:line="0" w:lineRule="atLeast"/>
              <w:rPr>
                <w:rFonts w:hint="eastAsia" w:ascii="宋体" w:hAnsi="宋体" w:cs="宋体"/>
                <w:b/>
                <w:szCs w:val="21"/>
              </w:rPr>
            </w:pPr>
            <w:r>
              <w:rPr>
                <w:rFonts w:hint="eastAsia" w:ascii="宋体" w:hAnsi="宋体" w:cs="宋体"/>
                <w:b/>
                <w:color w:val="000000"/>
                <w:szCs w:val="21"/>
                <w:lang w:val="en-GB"/>
              </w:rPr>
              <w:t xml:space="preserve">注：申请组织涉及临时场所或多场所时，应在审核方案策划前提供《临时场所清单》，见附表1。 </w:t>
            </w:r>
            <w:r>
              <w:rPr>
                <w:rFonts w:hint="eastAsia" w:ascii="宋体" w:hAnsi="宋体" w:cs="宋体"/>
                <w:b/>
                <w:bCs/>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355" w:type="dxa"/>
            <w:gridSpan w:val="9"/>
            <w:tcBorders>
              <w:left w:val="single" w:color="auto" w:sz="4" w:space="0"/>
              <w:bottom w:val="single" w:color="auto" w:sz="2" w:space="0"/>
              <w:right w:val="single" w:color="auto" w:sz="4" w:space="0"/>
            </w:tcBorders>
            <w:noWrap w:val="0"/>
            <w:vAlign w:val="center"/>
          </w:tcPr>
          <w:p>
            <w:pPr>
              <w:spacing w:line="0" w:lineRule="atLeast"/>
              <w:jc w:val="center"/>
              <w:rPr>
                <w:rFonts w:hint="eastAsia" w:ascii="宋体" w:hAnsi="宋体" w:cs="宋体"/>
                <w:b/>
                <w:bCs/>
                <w:szCs w:val="21"/>
              </w:rPr>
            </w:pPr>
            <w:r>
              <w:rPr>
                <w:rFonts w:hint="eastAsia" w:ascii="宋体" w:hAnsi="宋体" w:cs="宋体"/>
                <w:b/>
                <w:bCs/>
                <w:szCs w:val="21"/>
              </w:rPr>
              <w:t>拟认证领域及标准、申请认证类型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3451" w:type="dxa"/>
            <w:gridSpan w:val="2"/>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质量管理体系认证</w:t>
            </w:r>
          </w:p>
        </w:tc>
        <w:tc>
          <w:tcPr>
            <w:tcW w:w="3451" w:type="dxa"/>
            <w:gridSpan w:val="4"/>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GB/T 19001-2016/ISO 9001:2015</w:t>
            </w:r>
          </w:p>
        </w:tc>
        <w:tc>
          <w:tcPr>
            <w:tcW w:w="3453" w:type="dxa"/>
            <w:gridSpan w:val="3"/>
            <w:tcBorders>
              <w:left w:val="single" w:color="auto" w:sz="4" w:space="0"/>
              <w:bottom w:val="single" w:color="auto" w:sz="2"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lang w:val="en-US" w:eastAsia="zh-CN"/>
              </w:rPr>
            </w:pPr>
            <w:permStart w:id="47" w:edGrp="everyone"/>
            <w:r>
              <w:rPr>
                <w:rFonts w:hint="eastAsia" w:ascii="宋体" w:hAnsi="宋体" w:cs="宋体"/>
                <w:b/>
                <w:bCs w:val="0"/>
                <w:sz w:val="16"/>
                <w:szCs w:val="16"/>
                <w:lang w:val="en-US" w:eastAsia="zh-CN"/>
              </w:rPr>
              <w:t>□</w:t>
            </w:r>
            <w:permEnd w:id="47"/>
            <w:r>
              <w:rPr>
                <w:rFonts w:hint="eastAsia" w:ascii="宋体" w:hAnsi="宋体" w:cs="宋体"/>
                <w:b/>
                <w:bCs w:val="0"/>
                <w:sz w:val="16"/>
                <w:szCs w:val="16"/>
                <w:lang w:val="en-US" w:eastAsia="zh-CN"/>
              </w:rPr>
              <w:t>初次审核</w:t>
            </w:r>
          </w:p>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default" w:ascii="宋体" w:hAnsi="宋体" w:cs="宋体"/>
                <w:b/>
                <w:bCs w:val="0"/>
                <w:sz w:val="16"/>
                <w:szCs w:val="16"/>
                <w:lang w:val="en-US" w:eastAsia="zh-CN"/>
              </w:rPr>
            </w:pPr>
            <w:permStart w:id="48" w:edGrp="everyone"/>
            <w:r>
              <w:rPr>
                <w:rFonts w:hint="eastAsia" w:ascii="宋体" w:hAnsi="宋体" w:cs="宋体"/>
                <w:b/>
                <w:bCs w:val="0"/>
                <w:sz w:val="16"/>
                <w:szCs w:val="16"/>
                <w:lang w:val="en-US" w:eastAsia="zh-CN"/>
              </w:rPr>
              <w:t>□</w:t>
            </w:r>
            <w:permEnd w:id="48"/>
            <w:r>
              <w:rPr>
                <w:rFonts w:hint="eastAsia" w:ascii="宋体" w:hAnsi="宋体" w:cs="宋体"/>
                <w:b/>
                <w:bCs w:val="0"/>
                <w:sz w:val="16"/>
                <w:szCs w:val="16"/>
                <w:lang w:val="en-US" w:eastAsia="zh-CN"/>
              </w:rPr>
              <w:t>再认证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3451" w:type="dxa"/>
            <w:gridSpan w:val="2"/>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建设施工行业质量管理体系认证</w:t>
            </w:r>
          </w:p>
        </w:tc>
        <w:tc>
          <w:tcPr>
            <w:tcW w:w="3451" w:type="dxa"/>
            <w:gridSpan w:val="4"/>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GB/T 19001-2016/ISO 9001:2015</w:t>
            </w:r>
            <w:r>
              <w:rPr>
                <w:rFonts w:hint="eastAsia" w:ascii="宋体" w:hAnsi="宋体" w:eastAsia="宋体" w:cs="宋体"/>
                <w:b/>
                <w:bCs/>
                <w:i w:val="0"/>
                <w:iCs w:val="0"/>
                <w:color w:val="000000"/>
                <w:kern w:val="0"/>
                <w:sz w:val="16"/>
                <w:szCs w:val="16"/>
                <w:u w:val="none"/>
                <w:lang w:val="en-US" w:eastAsia="zh-CN" w:bidi="ar"/>
              </w:rPr>
              <w:br w:type="textWrapping"/>
            </w:r>
            <w:r>
              <w:rPr>
                <w:rFonts w:hint="eastAsia" w:ascii="宋体" w:hAnsi="宋体" w:eastAsia="宋体" w:cs="宋体"/>
                <w:b/>
                <w:bCs/>
                <w:i w:val="0"/>
                <w:iCs w:val="0"/>
                <w:color w:val="000000"/>
                <w:kern w:val="0"/>
                <w:sz w:val="16"/>
                <w:szCs w:val="16"/>
                <w:u w:val="none"/>
                <w:lang w:val="en-US" w:eastAsia="zh-CN" w:bidi="ar"/>
              </w:rPr>
              <w:t>GB/T 50430-2017</w:t>
            </w:r>
          </w:p>
        </w:tc>
        <w:tc>
          <w:tcPr>
            <w:tcW w:w="3453" w:type="dxa"/>
            <w:gridSpan w:val="3"/>
            <w:tcBorders>
              <w:left w:val="single" w:color="auto" w:sz="4" w:space="0"/>
              <w:bottom w:val="single" w:color="auto" w:sz="2"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lang w:val="en-US" w:eastAsia="zh-CN"/>
              </w:rPr>
            </w:pPr>
            <w:permStart w:id="49" w:edGrp="everyone"/>
            <w:r>
              <w:rPr>
                <w:rFonts w:hint="eastAsia" w:ascii="宋体" w:hAnsi="宋体" w:cs="宋体"/>
                <w:b/>
                <w:bCs w:val="0"/>
                <w:sz w:val="16"/>
                <w:szCs w:val="16"/>
                <w:lang w:val="en-US" w:eastAsia="zh-CN"/>
              </w:rPr>
              <w:t>□</w:t>
            </w:r>
            <w:permEnd w:id="49"/>
            <w:r>
              <w:rPr>
                <w:rFonts w:hint="eastAsia" w:ascii="宋体" w:hAnsi="宋体" w:cs="宋体"/>
                <w:b/>
                <w:bCs w:val="0"/>
                <w:sz w:val="16"/>
                <w:szCs w:val="16"/>
                <w:lang w:val="en-US" w:eastAsia="zh-CN"/>
              </w:rPr>
              <w:t>初次审核</w:t>
            </w:r>
          </w:p>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kern w:val="2"/>
                <w:sz w:val="16"/>
                <w:szCs w:val="16"/>
                <w:lang w:val="en-US" w:eastAsia="zh-CN" w:bidi="ar-SA"/>
              </w:rPr>
            </w:pPr>
            <w:permStart w:id="50" w:edGrp="everyone"/>
            <w:r>
              <w:rPr>
                <w:rFonts w:hint="eastAsia" w:ascii="宋体" w:hAnsi="宋体" w:cs="宋体"/>
                <w:b/>
                <w:bCs w:val="0"/>
                <w:sz w:val="16"/>
                <w:szCs w:val="16"/>
                <w:lang w:val="en-US" w:eastAsia="zh-CN"/>
              </w:rPr>
              <w:t>□</w:t>
            </w:r>
            <w:permEnd w:id="50"/>
            <w:r>
              <w:rPr>
                <w:rFonts w:hint="eastAsia" w:ascii="宋体" w:hAnsi="宋体" w:cs="宋体"/>
                <w:b/>
                <w:bCs w:val="0"/>
                <w:sz w:val="16"/>
                <w:szCs w:val="16"/>
                <w:lang w:val="en-US" w:eastAsia="zh-CN"/>
              </w:rPr>
              <w:t>再认证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3451" w:type="dxa"/>
            <w:gridSpan w:val="2"/>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环境管理体系认证</w:t>
            </w:r>
          </w:p>
        </w:tc>
        <w:tc>
          <w:tcPr>
            <w:tcW w:w="3451" w:type="dxa"/>
            <w:gridSpan w:val="4"/>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GB/T 24001-2016/ISO 14001:2015</w:t>
            </w:r>
          </w:p>
        </w:tc>
        <w:tc>
          <w:tcPr>
            <w:tcW w:w="3453" w:type="dxa"/>
            <w:gridSpan w:val="3"/>
            <w:tcBorders>
              <w:left w:val="single" w:color="auto" w:sz="4" w:space="0"/>
              <w:bottom w:val="single" w:color="auto" w:sz="2"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lang w:val="en-US" w:eastAsia="zh-CN"/>
              </w:rPr>
            </w:pPr>
            <w:permStart w:id="51" w:edGrp="everyone"/>
            <w:r>
              <w:rPr>
                <w:rFonts w:hint="eastAsia" w:ascii="宋体" w:hAnsi="宋体" w:cs="宋体"/>
                <w:b/>
                <w:bCs w:val="0"/>
                <w:sz w:val="16"/>
                <w:szCs w:val="16"/>
                <w:lang w:val="en-US" w:eastAsia="zh-CN"/>
              </w:rPr>
              <w:t>□</w:t>
            </w:r>
            <w:permEnd w:id="51"/>
            <w:r>
              <w:rPr>
                <w:rFonts w:hint="eastAsia" w:ascii="宋体" w:hAnsi="宋体" w:cs="宋体"/>
                <w:b/>
                <w:bCs w:val="0"/>
                <w:sz w:val="16"/>
                <w:szCs w:val="16"/>
                <w:lang w:val="en-US" w:eastAsia="zh-CN"/>
              </w:rPr>
              <w:t>初次审核</w:t>
            </w:r>
          </w:p>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rPr>
            </w:pPr>
            <w:permStart w:id="52" w:edGrp="everyone"/>
            <w:r>
              <w:rPr>
                <w:rFonts w:hint="eastAsia" w:ascii="宋体" w:hAnsi="宋体" w:cs="宋体"/>
                <w:b/>
                <w:bCs w:val="0"/>
                <w:sz w:val="16"/>
                <w:szCs w:val="16"/>
                <w:lang w:val="en-US" w:eastAsia="zh-CN"/>
              </w:rPr>
              <w:t>□</w:t>
            </w:r>
            <w:permEnd w:id="52"/>
            <w:r>
              <w:rPr>
                <w:rFonts w:hint="eastAsia" w:ascii="宋体" w:hAnsi="宋体" w:cs="宋体"/>
                <w:b/>
                <w:bCs w:val="0"/>
                <w:sz w:val="16"/>
                <w:szCs w:val="16"/>
                <w:lang w:val="en-US" w:eastAsia="zh-CN"/>
              </w:rPr>
              <w:t>再认证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3451" w:type="dxa"/>
            <w:gridSpan w:val="2"/>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职业健康安全管理体系认证</w:t>
            </w:r>
          </w:p>
        </w:tc>
        <w:tc>
          <w:tcPr>
            <w:tcW w:w="3451" w:type="dxa"/>
            <w:gridSpan w:val="4"/>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GB/T 45001-2020/ISO 45001:2018</w:t>
            </w:r>
          </w:p>
        </w:tc>
        <w:tc>
          <w:tcPr>
            <w:tcW w:w="3453" w:type="dxa"/>
            <w:gridSpan w:val="3"/>
            <w:tcBorders>
              <w:left w:val="single" w:color="auto" w:sz="4" w:space="0"/>
              <w:bottom w:val="single" w:color="auto" w:sz="2"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lang w:val="en-US" w:eastAsia="zh-CN"/>
              </w:rPr>
            </w:pPr>
            <w:permStart w:id="53" w:edGrp="everyone"/>
            <w:r>
              <w:rPr>
                <w:rFonts w:hint="eastAsia" w:ascii="宋体" w:hAnsi="宋体" w:cs="宋体"/>
                <w:b/>
                <w:bCs w:val="0"/>
                <w:sz w:val="16"/>
                <w:szCs w:val="16"/>
                <w:lang w:val="en-US" w:eastAsia="zh-CN"/>
              </w:rPr>
              <w:t>□</w:t>
            </w:r>
            <w:permEnd w:id="53"/>
            <w:r>
              <w:rPr>
                <w:rFonts w:hint="eastAsia" w:ascii="宋体" w:hAnsi="宋体" w:cs="宋体"/>
                <w:b/>
                <w:bCs w:val="0"/>
                <w:sz w:val="16"/>
                <w:szCs w:val="16"/>
                <w:lang w:val="en-US" w:eastAsia="zh-CN"/>
              </w:rPr>
              <w:t>初次审核</w:t>
            </w:r>
          </w:p>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rPr>
            </w:pPr>
            <w:permStart w:id="54" w:edGrp="everyone"/>
            <w:r>
              <w:rPr>
                <w:rFonts w:hint="eastAsia" w:ascii="宋体" w:hAnsi="宋体" w:cs="宋体"/>
                <w:b/>
                <w:bCs w:val="0"/>
                <w:sz w:val="16"/>
                <w:szCs w:val="16"/>
                <w:lang w:val="en-US" w:eastAsia="zh-CN"/>
              </w:rPr>
              <w:t>□</w:t>
            </w:r>
            <w:permEnd w:id="54"/>
            <w:r>
              <w:rPr>
                <w:rFonts w:hint="eastAsia" w:ascii="宋体" w:hAnsi="宋体" w:cs="宋体"/>
                <w:b/>
                <w:bCs w:val="0"/>
                <w:sz w:val="16"/>
                <w:szCs w:val="16"/>
                <w:lang w:val="en-US" w:eastAsia="zh-CN"/>
              </w:rPr>
              <w:t>再认证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3451" w:type="dxa"/>
            <w:gridSpan w:val="2"/>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诚信管理体系认证</w:t>
            </w:r>
          </w:p>
        </w:tc>
        <w:tc>
          <w:tcPr>
            <w:tcW w:w="3451" w:type="dxa"/>
            <w:gridSpan w:val="4"/>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GBT 31950-2023</w:t>
            </w:r>
          </w:p>
        </w:tc>
        <w:tc>
          <w:tcPr>
            <w:tcW w:w="3453" w:type="dxa"/>
            <w:gridSpan w:val="3"/>
            <w:tcBorders>
              <w:left w:val="single" w:color="auto" w:sz="4" w:space="0"/>
              <w:bottom w:val="single" w:color="auto" w:sz="2"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lang w:val="en-US" w:eastAsia="zh-CN"/>
              </w:rPr>
            </w:pPr>
            <w:permStart w:id="55" w:edGrp="everyone"/>
            <w:r>
              <w:rPr>
                <w:rFonts w:hint="eastAsia" w:ascii="宋体" w:hAnsi="宋体" w:cs="宋体"/>
                <w:b/>
                <w:bCs w:val="0"/>
                <w:sz w:val="16"/>
                <w:szCs w:val="16"/>
                <w:lang w:val="en-US" w:eastAsia="zh-CN"/>
              </w:rPr>
              <w:t>□</w:t>
            </w:r>
            <w:permEnd w:id="55"/>
            <w:r>
              <w:rPr>
                <w:rFonts w:hint="eastAsia" w:ascii="宋体" w:hAnsi="宋体" w:cs="宋体"/>
                <w:b/>
                <w:bCs w:val="0"/>
                <w:sz w:val="16"/>
                <w:szCs w:val="16"/>
                <w:lang w:val="en-US" w:eastAsia="zh-CN"/>
              </w:rPr>
              <w:t>初次审核</w:t>
            </w:r>
          </w:p>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rPr>
            </w:pPr>
            <w:permStart w:id="56" w:edGrp="everyone"/>
            <w:r>
              <w:rPr>
                <w:rFonts w:hint="eastAsia" w:ascii="宋体" w:hAnsi="宋体" w:cs="宋体"/>
                <w:b/>
                <w:bCs w:val="0"/>
                <w:sz w:val="16"/>
                <w:szCs w:val="16"/>
                <w:lang w:val="en-US" w:eastAsia="zh-CN"/>
              </w:rPr>
              <w:t>□</w:t>
            </w:r>
            <w:permEnd w:id="56"/>
            <w:r>
              <w:rPr>
                <w:rFonts w:hint="eastAsia" w:ascii="宋体" w:hAnsi="宋体" w:cs="宋体"/>
                <w:b/>
                <w:bCs w:val="0"/>
                <w:sz w:val="16"/>
                <w:szCs w:val="16"/>
                <w:lang w:val="en-US" w:eastAsia="zh-CN"/>
              </w:rPr>
              <w:t>再认证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3451" w:type="dxa"/>
            <w:gridSpan w:val="2"/>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合规管理体系认证</w:t>
            </w:r>
          </w:p>
        </w:tc>
        <w:tc>
          <w:tcPr>
            <w:tcW w:w="3451" w:type="dxa"/>
            <w:gridSpan w:val="4"/>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GB/T 35770-2022/ISO 37301:2021</w:t>
            </w:r>
          </w:p>
        </w:tc>
        <w:tc>
          <w:tcPr>
            <w:tcW w:w="3453" w:type="dxa"/>
            <w:gridSpan w:val="3"/>
            <w:tcBorders>
              <w:left w:val="single" w:color="auto" w:sz="4" w:space="0"/>
              <w:bottom w:val="single" w:color="auto" w:sz="2"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lang w:val="en-US" w:eastAsia="zh-CN"/>
              </w:rPr>
            </w:pPr>
            <w:permStart w:id="57" w:edGrp="everyone"/>
            <w:r>
              <w:rPr>
                <w:rFonts w:hint="eastAsia" w:ascii="宋体" w:hAnsi="宋体" w:cs="宋体"/>
                <w:b/>
                <w:bCs w:val="0"/>
                <w:sz w:val="16"/>
                <w:szCs w:val="16"/>
                <w:lang w:val="en-US" w:eastAsia="zh-CN"/>
              </w:rPr>
              <w:t>□</w:t>
            </w:r>
            <w:permEnd w:id="57"/>
            <w:r>
              <w:rPr>
                <w:rFonts w:hint="eastAsia" w:ascii="宋体" w:hAnsi="宋体" w:cs="宋体"/>
                <w:b/>
                <w:bCs w:val="0"/>
                <w:sz w:val="16"/>
                <w:szCs w:val="16"/>
                <w:lang w:val="en-US" w:eastAsia="zh-CN"/>
              </w:rPr>
              <w:t>初次审核</w:t>
            </w:r>
          </w:p>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rPr>
            </w:pPr>
            <w:permStart w:id="58" w:edGrp="everyone"/>
            <w:r>
              <w:rPr>
                <w:rFonts w:hint="eastAsia" w:ascii="宋体" w:hAnsi="宋体" w:cs="宋体"/>
                <w:b/>
                <w:bCs w:val="0"/>
                <w:sz w:val="16"/>
                <w:szCs w:val="16"/>
                <w:lang w:val="en-US" w:eastAsia="zh-CN"/>
              </w:rPr>
              <w:t>□</w:t>
            </w:r>
            <w:permEnd w:id="58"/>
            <w:r>
              <w:rPr>
                <w:rFonts w:hint="eastAsia" w:ascii="宋体" w:hAnsi="宋体" w:cs="宋体"/>
                <w:b/>
                <w:bCs w:val="0"/>
                <w:sz w:val="16"/>
                <w:szCs w:val="16"/>
                <w:lang w:val="en-US" w:eastAsia="zh-CN"/>
              </w:rPr>
              <w:t>再认证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3451" w:type="dxa"/>
            <w:gridSpan w:val="2"/>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社会责任管理体系认证</w:t>
            </w:r>
          </w:p>
        </w:tc>
        <w:tc>
          <w:tcPr>
            <w:tcW w:w="3451" w:type="dxa"/>
            <w:gridSpan w:val="4"/>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GB/T 39604-2020</w:t>
            </w:r>
          </w:p>
        </w:tc>
        <w:tc>
          <w:tcPr>
            <w:tcW w:w="3453" w:type="dxa"/>
            <w:gridSpan w:val="3"/>
            <w:tcBorders>
              <w:left w:val="single" w:color="auto" w:sz="4" w:space="0"/>
              <w:bottom w:val="single" w:color="auto" w:sz="2"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lang w:val="en-US" w:eastAsia="zh-CN"/>
              </w:rPr>
            </w:pPr>
            <w:permStart w:id="59" w:edGrp="everyone"/>
            <w:r>
              <w:rPr>
                <w:rFonts w:hint="eastAsia" w:ascii="宋体" w:hAnsi="宋体" w:cs="宋体"/>
                <w:b/>
                <w:bCs w:val="0"/>
                <w:sz w:val="16"/>
                <w:szCs w:val="16"/>
                <w:lang w:val="en-US" w:eastAsia="zh-CN"/>
              </w:rPr>
              <w:t>□</w:t>
            </w:r>
            <w:permEnd w:id="59"/>
            <w:r>
              <w:rPr>
                <w:rFonts w:hint="eastAsia" w:ascii="宋体" w:hAnsi="宋体" w:cs="宋体"/>
                <w:b/>
                <w:bCs w:val="0"/>
                <w:sz w:val="16"/>
                <w:szCs w:val="16"/>
                <w:lang w:val="en-US" w:eastAsia="zh-CN"/>
              </w:rPr>
              <w:t>初次审核</w:t>
            </w:r>
          </w:p>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rPr>
            </w:pPr>
            <w:permStart w:id="60" w:edGrp="everyone"/>
            <w:r>
              <w:rPr>
                <w:rFonts w:hint="eastAsia" w:ascii="宋体" w:hAnsi="宋体" w:cs="宋体"/>
                <w:b/>
                <w:bCs w:val="0"/>
                <w:sz w:val="16"/>
                <w:szCs w:val="16"/>
                <w:lang w:val="en-US" w:eastAsia="zh-CN"/>
              </w:rPr>
              <w:t>□</w:t>
            </w:r>
            <w:permEnd w:id="60"/>
            <w:r>
              <w:rPr>
                <w:rFonts w:hint="eastAsia" w:ascii="宋体" w:hAnsi="宋体" w:cs="宋体"/>
                <w:b/>
                <w:bCs w:val="0"/>
                <w:sz w:val="16"/>
                <w:szCs w:val="16"/>
                <w:lang w:val="en-US" w:eastAsia="zh-CN"/>
              </w:rPr>
              <w:t>再认证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3451" w:type="dxa"/>
            <w:gridSpan w:val="2"/>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供应链安全管理体系认证</w:t>
            </w:r>
          </w:p>
        </w:tc>
        <w:tc>
          <w:tcPr>
            <w:tcW w:w="3451" w:type="dxa"/>
            <w:gridSpan w:val="4"/>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default"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ISO 28000:2022</w:t>
            </w:r>
          </w:p>
        </w:tc>
        <w:tc>
          <w:tcPr>
            <w:tcW w:w="3453" w:type="dxa"/>
            <w:gridSpan w:val="3"/>
            <w:tcBorders>
              <w:left w:val="single" w:color="auto" w:sz="4" w:space="0"/>
              <w:bottom w:val="single" w:color="auto" w:sz="2"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lang w:val="en-US" w:eastAsia="zh-CN"/>
              </w:rPr>
            </w:pPr>
            <w:permStart w:id="61" w:edGrp="everyone"/>
            <w:r>
              <w:rPr>
                <w:rFonts w:hint="eastAsia" w:ascii="宋体" w:hAnsi="宋体" w:cs="宋体"/>
                <w:b/>
                <w:bCs w:val="0"/>
                <w:sz w:val="16"/>
                <w:szCs w:val="16"/>
                <w:lang w:val="en-US" w:eastAsia="zh-CN"/>
              </w:rPr>
              <w:t>□</w:t>
            </w:r>
            <w:permEnd w:id="61"/>
            <w:r>
              <w:rPr>
                <w:rFonts w:hint="eastAsia" w:ascii="宋体" w:hAnsi="宋体" w:cs="宋体"/>
                <w:b/>
                <w:bCs w:val="0"/>
                <w:sz w:val="16"/>
                <w:szCs w:val="16"/>
                <w:lang w:val="en-US" w:eastAsia="zh-CN"/>
              </w:rPr>
              <w:t>初次审核</w:t>
            </w:r>
          </w:p>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rPr>
            </w:pPr>
            <w:permStart w:id="62" w:edGrp="everyone"/>
            <w:r>
              <w:rPr>
                <w:rFonts w:hint="eastAsia" w:ascii="宋体" w:hAnsi="宋体" w:cs="宋体"/>
                <w:b/>
                <w:bCs w:val="0"/>
                <w:sz w:val="16"/>
                <w:szCs w:val="16"/>
                <w:lang w:val="en-US" w:eastAsia="zh-CN"/>
              </w:rPr>
              <w:t>□</w:t>
            </w:r>
            <w:permEnd w:id="62"/>
            <w:r>
              <w:rPr>
                <w:rFonts w:hint="eastAsia" w:ascii="宋体" w:hAnsi="宋体" w:cs="宋体"/>
                <w:b/>
                <w:bCs w:val="0"/>
                <w:sz w:val="16"/>
                <w:szCs w:val="16"/>
                <w:lang w:val="en-US" w:eastAsia="zh-CN"/>
              </w:rPr>
              <w:t>再认证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3451" w:type="dxa"/>
            <w:gridSpan w:val="2"/>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医疗器械质量管理体系认证</w:t>
            </w:r>
          </w:p>
        </w:tc>
        <w:tc>
          <w:tcPr>
            <w:tcW w:w="3451" w:type="dxa"/>
            <w:gridSpan w:val="4"/>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GB/T 42061-2022/ISO13485:2016</w:t>
            </w:r>
          </w:p>
        </w:tc>
        <w:tc>
          <w:tcPr>
            <w:tcW w:w="3453" w:type="dxa"/>
            <w:gridSpan w:val="3"/>
            <w:tcBorders>
              <w:left w:val="single" w:color="auto" w:sz="4" w:space="0"/>
              <w:bottom w:val="single" w:color="auto" w:sz="2"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lang w:val="en-US" w:eastAsia="zh-CN"/>
              </w:rPr>
            </w:pPr>
            <w:permStart w:id="63" w:edGrp="everyone"/>
            <w:r>
              <w:rPr>
                <w:rFonts w:hint="eastAsia" w:ascii="宋体" w:hAnsi="宋体" w:cs="宋体"/>
                <w:b/>
                <w:bCs w:val="0"/>
                <w:sz w:val="16"/>
                <w:szCs w:val="16"/>
                <w:lang w:val="en-US" w:eastAsia="zh-CN"/>
              </w:rPr>
              <w:t>□</w:t>
            </w:r>
            <w:permEnd w:id="63"/>
            <w:r>
              <w:rPr>
                <w:rFonts w:hint="eastAsia" w:ascii="宋体" w:hAnsi="宋体" w:cs="宋体"/>
                <w:b/>
                <w:bCs w:val="0"/>
                <w:sz w:val="16"/>
                <w:szCs w:val="16"/>
                <w:lang w:val="en-US" w:eastAsia="zh-CN"/>
              </w:rPr>
              <w:t>初次审核</w:t>
            </w:r>
          </w:p>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rPr>
            </w:pPr>
            <w:permStart w:id="64" w:edGrp="everyone"/>
            <w:r>
              <w:rPr>
                <w:rFonts w:hint="eastAsia" w:ascii="宋体" w:hAnsi="宋体" w:cs="宋体"/>
                <w:b/>
                <w:bCs w:val="0"/>
                <w:sz w:val="16"/>
                <w:szCs w:val="16"/>
                <w:lang w:val="en-US" w:eastAsia="zh-CN"/>
              </w:rPr>
              <w:t>□</w:t>
            </w:r>
            <w:permEnd w:id="64"/>
            <w:r>
              <w:rPr>
                <w:rFonts w:hint="eastAsia" w:ascii="宋体" w:hAnsi="宋体" w:cs="宋体"/>
                <w:b/>
                <w:bCs w:val="0"/>
                <w:sz w:val="16"/>
                <w:szCs w:val="16"/>
                <w:lang w:val="en-US" w:eastAsia="zh-CN"/>
              </w:rPr>
              <w:t>再认证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3451" w:type="dxa"/>
            <w:gridSpan w:val="2"/>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资产管理体系认证</w:t>
            </w:r>
          </w:p>
        </w:tc>
        <w:tc>
          <w:tcPr>
            <w:tcW w:w="3451" w:type="dxa"/>
            <w:gridSpan w:val="4"/>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GB/T 33173-2016/ISO 55001:2014</w:t>
            </w:r>
          </w:p>
        </w:tc>
        <w:tc>
          <w:tcPr>
            <w:tcW w:w="3453" w:type="dxa"/>
            <w:gridSpan w:val="3"/>
            <w:tcBorders>
              <w:left w:val="single" w:color="auto" w:sz="4" w:space="0"/>
              <w:bottom w:val="single" w:color="auto" w:sz="2"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lang w:val="en-US" w:eastAsia="zh-CN"/>
              </w:rPr>
            </w:pPr>
            <w:permStart w:id="65" w:edGrp="everyone"/>
            <w:r>
              <w:rPr>
                <w:rFonts w:hint="eastAsia" w:ascii="宋体" w:hAnsi="宋体" w:cs="宋体"/>
                <w:b/>
                <w:bCs w:val="0"/>
                <w:sz w:val="16"/>
                <w:szCs w:val="16"/>
                <w:lang w:val="en-US" w:eastAsia="zh-CN"/>
              </w:rPr>
              <w:t>□</w:t>
            </w:r>
            <w:permEnd w:id="65"/>
            <w:r>
              <w:rPr>
                <w:rFonts w:hint="eastAsia" w:ascii="宋体" w:hAnsi="宋体" w:cs="宋体"/>
                <w:b/>
                <w:bCs w:val="0"/>
                <w:sz w:val="16"/>
                <w:szCs w:val="16"/>
                <w:lang w:val="en-US" w:eastAsia="zh-CN"/>
              </w:rPr>
              <w:t>初次审核</w:t>
            </w:r>
          </w:p>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rPr>
            </w:pPr>
            <w:permStart w:id="66" w:edGrp="everyone"/>
            <w:r>
              <w:rPr>
                <w:rFonts w:hint="eastAsia" w:ascii="宋体" w:hAnsi="宋体" w:cs="宋体"/>
                <w:b/>
                <w:bCs w:val="0"/>
                <w:sz w:val="16"/>
                <w:szCs w:val="16"/>
                <w:lang w:val="en-US" w:eastAsia="zh-CN"/>
              </w:rPr>
              <w:t>□</w:t>
            </w:r>
            <w:permEnd w:id="66"/>
            <w:r>
              <w:rPr>
                <w:rFonts w:hint="eastAsia" w:ascii="宋体" w:hAnsi="宋体" w:cs="宋体"/>
                <w:b/>
                <w:bCs w:val="0"/>
                <w:sz w:val="16"/>
                <w:szCs w:val="16"/>
                <w:lang w:val="en-US" w:eastAsia="zh-CN"/>
              </w:rPr>
              <w:t>再认证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3451" w:type="dxa"/>
            <w:gridSpan w:val="2"/>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业务连续性管理体系认证</w:t>
            </w:r>
          </w:p>
        </w:tc>
        <w:tc>
          <w:tcPr>
            <w:tcW w:w="3451" w:type="dxa"/>
            <w:gridSpan w:val="4"/>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GB/T 30146-2023/ISO 22301:2019</w:t>
            </w:r>
          </w:p>
        </w:tc>
        <w:tc>
          <w:tcPr>
            <w:tcW w:w="3453" w:type="dxa"/>
            <w:gridSpan w:val="3"/>
            <w:tcBorders>
              <w:left w:val="single" w:color="auto" w:sz="4" w:space="0"/>
              <w:bottom w:val="single" w:color="auto" w:sz="2"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lang w:val="en-US" w:eastAsia="zh-CN"/>
              </w:rPr>
            </w:pPr>
            <w:permStart w:id="67" w:edGrp="everyone"/>
            <w:r>
              <w:rPr>
                <w:rFonts w:hint="eastAsia" w:ascii="宋体" w:hAnsi="宋体" w:cs="宋体"/>
                <w:b/>
                <w:bCs w:val="0"/>
                <w:sz w:val="16"/>
                <w:szCs w:val="16"/>
                <w:lang w:val="en-US" w:eastAsia="zh-CN"/>
              </w:rPr>
              <w:t>□</w:t>
            </w:r>
            <w:permEnd w:id="67"/>
            <w:r>
              <w:rPr>
                <w:rFonts w:hint="eastAsia" w:ascii="宋体" w:hAnsi="宋体" w:cs="宋体"/>
                <w:b/>
                <w:bCs w:val="0"/>
                <w:sz w:val="16"/>
                <w:szCs w:val="16"/>
                <w:lang w:val="en-US" w:eastAsia="zh-CN"/>
              </w:rPr>
              <w:t>初次审核</w:t>
            </w:r>
          </w:p>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rPr>
            </w:pPr>
            <w:permStart w:id="68" w:edGrp="everyone"/>
            <w:r>
              <w:rPr>
                <w:rFonts w:hint="eastAsia" w:ascii="宋体" w:hAnsi="宋体" w:cs="宋体"/>
                <w:b/>
                <w:bCs w:val="0"/>
                <w:sz w:val="16"/>
                <w:szCs w:val="16"/>
                <w:lang w:val="en-US" w:eastAsia="zh-CN"/>
              </w:rPr>
              <w:t>□</w:t>
            </w:r>
            <w:permEnd w:id="68"/>
            <w:r>
              <w:rPr>
                <w:rFonts w:hint="eastAsia" w:ascii="宋体" w:hAnsi="宋体" w:cs="宋体"/>
                <w:b/>
                <w:bCs w:val="0"/>
                <w:sz w:val="16"/>
                <w:szCs w:val="16"/>
                <w:lang w:val="en-US" w:eastAsia="zh-CN"/>
              </w:rPr>
              <w:t>再认证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3451" w:type="dxa"/>
            <w:gridSpan w:val="2"/>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大型活动可持续性管理体系认证</w:t>
            </w:r>
          </w:p>
        </w:tc>
        <w:tc>
          <w:tcPr>
            <w:tcW w:w="3451" w:type="dxa"/>
            <w:gridSpan w:val="4"/>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b/>
                <w:bCs/>
                <w:kern w:val="2"/>
                <w:sz w:val="18"/>
                <w:szCs w:val="18"/>
                <w:vertAlign w:val="baseline"/>
                <w:lang w:val="en-US" w:eastAsia="zh-CN" w:bidi="ar-SA"/>
              </w:rPr>
            </w:pPr>
            <w:r>
              <w:rPr>
                <w:rFonts w:hint="eastAsia" w:ascii="宋体" w:hAnsi="宋体" w:eastAsia="宋体" w:cs="宋体"/>
                <w:b/>
                <w:bCs/>
                <w:i w:val="0"/>
                <w:iCs w:val="0"/>
                <w:color w:val="000000"/>
                <w:kern w:val="0"/>
                <w:sz w:val="16"/>
                <w:szCs w:val="16"/>
                <w:u w:val="none"/>
                <w:lang w:val="en-US" w:eastAsia="zh-CN" w:bidi="ar"/>
              </w:rPr>
              <w:t>GB/T 31598-2015/ISO 20121:2012</w:t>
            </w:r>
          </w:p>
        </w:tc>
        <w:tc>
          <w:tcPr>
            <w:tcW w:w="3453" w:type="dxa"/>
            <w:gridSpan w:val="3"/>
            <w:tcBorders>
              <w:left w:val="single" w:color="auto" w:sz="4" w:space="0"/>
              <w:bottom w:val="single" w:color="auto" w:sz="2"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lang w:val="en-US" w:eastAsia="zh-CN"/>
              </w:rPr>
            </w:pPr>
            <w:permStart w:id="69" w:edGrp="everyone"/>
            <w:r>
              <w:rPr>
                <w:rFonts w:hint="eastAsia" w:ascii="宋体" w:hAnsi="宋体" w:cs="宋体"/>
                <w:b/>
                <w:bCs w:val="0"/>
                <w:sz w:val="16"/>
                <w:szCs w:val="16"/>
                <w:lang w:val="en-US" w:eastAsia="zh-CN"/>
              </w:rPr>
              <w:t>□</w:t>
            </w:r>
            <w:permEnd w:id="69"/>
            <w:r>
              <w:rPr>
                <w:rFonts w:hint="eastAsia" w:ascii="宋体" w:hAnsi="宋体" w:cs="宋体"/>
                <w:b/>
                <w:bCs w:val="0"/>
                <w:sz w:val="16"/>
                <w:szCs w:val="16"/>
                <w:lang w:val="en-US" w:eastAsia="zh-CN"/>
              </w:rPr>
              <w:t>初次审核</w:t>
            </w:r>
          </w:p>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rPr>
            </w:pPr>
            <w:permStart w:id="70" w:edGrp="everyone"/>
            <w:r>
              <w:rPr>
                <w:rFonts w:hint="eastAsia" w:ascii="宋体" w:hAnsi="宋体" w:cs="宋体"/>
                <w:b/>
                <w:bCs w:val="0"/>
                <w:sz w:val="16"/>
                <w:szCs w:val="16"/>
                <w:lang w:val="en-US" w:eastAsia="zh-CN"/>
              </w:rPr>
              <w:t>□</w:t>
            </w:r>
            <w:permEnd w:id="70"/>
            <w:r>
              <w:rPr>
                <w:rFonts w:hint="eastAsia" w:ascii="宋体" w:hAnsi="宋体" w:cs="宋体"/>
                <w:b/>
                <w:bCs w:val="0"/>
                <w:sz w:val="16"/>
                <w:szCs w:val="16"/>
                <w:lang w:val="en-US" w:eastAsia="zh-CN"/>
              </w:rPr>
              <w:t>再认证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3451" w:type="dxa"/>
            <w:gridSpan w:val="2"/>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default" w:ascii="宋体" w:hAnsi="宋体" w:eastAsia="宋体" w:cs="宋体"/>
                <w:b/>
                <w:bCs/>
                <w:i w:val="0"/>
                <w:iCs w:val="0"/>
                <w:color w:val="000000"/>
                <w:kern w:val="0"/>
                <w:sz w:val="16"/>
                <w:szCs w:val="16"/>
                <w:u w:val="none"/>
                <w:lang w:val="en-US" w:eastAsia="zh-CN" w:bidi="ar"/>
              </w:rPr>
            </w:pPr>
            <w:r>
              <w:rPr>
                <w:rFonts w:hint="eastAsia" w:ascii="宋体" w:hAnsi="宋体" w:eastAsia="宋体" w:cs="宋体"/>
                <w:b/>
                <w:bCs/>
                <w:i w:val="0"/>
                <w:iCs w:val="0"/>
                <w:color w:val="000000"/>
                <w:kern w:val="0"/>
                <w:sz w:val="16"/>
                <w:szCs w:val="16"/>
                <w:u w:val="none"/>
                <w:lang w:val="en-US" w:eastAsia="zh-CN" w:bidi="ar"/>
              </w:rPr>
              <w:t>武器装备质量管理体系认证</w:t>
            </w:r>
          </w:p>
        </w:tc>
        <w:tc>
          <w:tcPr>
            <w:tcW w:w="3451" w:type="dxa"/>
            <w:gridSpan w:val="4"/>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default" w:ascii="宋体" w:hAnsi="宋体" w:eastAsia="宋体" w:cs="宋体"/>
                <w:b/>
                <w:bCs/>
                <w:i w:val="0"/>
                <w:iCs w:val="0"/>
                <w:color w:val="000000"/>
                <w:kern w:val="0"/>
                <w:sz w:val="16"/>
                <w:szCs w:val="16"/>
                <w:u w:val="none"/>
                <w:lang w:val="en-US" w:eastAsia="zh-CN" w:bidi="ar"/>
              </w:rPr>
            </w:pPr>
            <w:r>
              <w:rPr>
                <w:rFonts w:hint="eastAsia" w:ascii="宋体" w:hAnsi="宋体" w:eastAsia="宋体" w:cs="宋体"/>
                <w:b/>
                <w:bCs/>
                <w:i w:val="0"/>
                <w:iCs w:val="0"/>
                <w:color w:val="000000"/>
                <w:kern w:val="0"/>
                <w:sz w:val="16"/>
                <w:szCs w:val="16"/>
                <w:u w:val="none"/>
                <w:lang w:val="en-US" w:eastAsia="zh-CN" w:bidi="ar"/>
              </w:rPr>
              <w:t>GJB 9001C-2017</w:t>
            </w:r>
          </w:p>
        </w:tc>
        <w:tc>
          <w:tcPr>
            <w:tcW w:w="3453" w:type="dxa"/>
            <w:gridSpan w:val="3"/>
            <w:tcBorders>
              <w:left w:val="single" w:color="auto" w:sz="4" w:space="0"/>
              <w:bottom w:val="single" w:color="auto" w:sz="2"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lang w:val="en-US" w:eastAsia="zh-CN"/>
              </w:rPr>
            </w:pPr>
            <w:permStart w:id="71" w:edGrp="everyone"/>
            <w:r>
              <w:rPr>
                <w:rFonts w:hint="eastAsia" w:ascii="宋体" w:hAnsi="宋体" w:cs="宋体"/>
                <w:b/>
                <w:bCs w:val="0"/>
                <w:sz w:val="16"/>
                <w:szCs w:val="16"/>
                <w:lang w:val="en-US" w:eastAsia="zh-CN"/>
              </w:rPr>
              <w:t>□</w:t>
            </w:r>
            <w:permEnd w:id="71"/>
            <w:r>
              <w:rPr>
                <w:rFonts w:hint="eastAsia" w:ascii="宋体" w:hAnsi="宋体" w:cs="宋体"/>
                <w:b/>
                <w:bCs w:val="0"/>
                <w:sz w:val="16"/>
                <w:szCs w:val="16"/>
                <w:lang w:val="en-US" w:eastAsia="zh-CN"/>
              </w:rPr>
              <w:t>初次审核</w:t>
            </w:r>
          </w:p>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rPr>
            </w:pPr>
            <w:permStart w:id="72" w:edGrp="everyone"/>
            <w:r>
              <w:rPr>
                <w:rFonts w:hint="eastAsia" w:ascii="宋体" w:hAnsi="宋体" w:cs="宋体"/>
                <w:b/>
                <w:bCs w:val="0"/>
                <w:sz w:val="16"/>
                <w:szCs w:val="16"/>
                <w:lang w:val="en-US" w:eastAsia="zh-CN"/>
              </w:rPr>
              <w:t>□</w:t>
            </w:r>
            <w:permEnd w:id="72"/>
            <w:r>
              <w:rPr>
                <w:rFonts w:hint="eastAsia" w:ascii="宋体" w:hAnsi="宋体" w:cs="宋体"/>
                <w:b/>
                <w:bCs w:val="0"/>
                <w:sz w:val="16"/>
                <w:szCs w:val="16"/>
                <w:lang w:val="en-US" w:eastAsia="zh-CN"/>
              </w:rPr>
              <w:t>再认证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3451" w:type="dxa"/>
            <w:gridSpan w:val="2"/>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default" w:ascii="宋体" w:hAnsi="宋体" w:eastAsia="宋体" w:cs="宋体"/>
                <w:b/>
                <w:bCs/>
                <w:i w:val="0"/>
                <w:iCs w:val="0"/>
                <w:color w:val="000000"/>
                <w:kern w:val="0"/>
                <w:sz w:val="16"/>
                <w:szCs w:val="16"/>
                <w:u w:val="none"/>
                <w:lang w:val="en-US" w:eastAsia="zh-CN" w:bidi="ar"/>
              </w:rPr>
            </w:pPr>
            <w:r>
              <w:rPr>
                <w:rFonts w:hint="eastAsia" w:ascii="宋体" w:hAnsi="宋体" w:eastAsia="宋体" w:cs="宋体"/>
                <w:b/>
                <w:bCs/>
                <w:i w:val="0"/>
                <w:iCs w:val="0"/>
                <w:color w:val="000000"/>
                <w:kern w:val="0"/>
                <w:sz w:val="16"/>
                <w:szCs w:val="16"/>
                <w:u w:val="none"/>
                <w:lang w:val="en-US" w:eastAsia="zh-CN" w:bidi="ar"/>
              </w:rPr>
              <w:t>其他：</w:t>
            </w:r>
            <w:permStart w:id="73" w:edGrp="everyone"/>
            <w:r>
              <w:rPr>
                <w:rFonts w:hint="eastAsia" w:ascii="宋体" w:hAnsi="宋体" w:eastAsia="宋体" w:cs="宋体"/>
                <w:b/>
                <w:bCs/>
                <w:i w:val="0"/>
                <w:iCs w:val="0"/>
                <w:color w:val="000000"/>
                <w:kern w:val="0"/>
                <w:sz w:val="16"/>
                <w:szCs w:val="16"/>
                <w:u w:val="none"/>
                <w:lang w:val="en-US" w:eastAsia="zh-CN" w:bidi="ar"/>
              </w:rPr>
              <w:t xml:space="preserve">         </w:t>
            </w:r>
            <w:permEnd w:id="73"/>
          </w:p>
        </w:tc>
        <w:tc>
          <w:tcPr>
            <w:tcW w:w="3451" w:type="dxa"/>
            <w:gridSpan w:val="4"/>
            <w:tcBorders>
              <w:left w:val="single" w:color="auto" w:sz="4" w:space="0"/>
              <w:bottom w:val="single" w:color="auto" w:sz="2" w:space="0"/>
              <w:right w:val="single" w:color="auto" w:sz="4" w:space="0"/>
            </w:tcBorders>
            <w:noWrap w:val="0"/>
            <w:vAlign w:val="center"/>
          </w:tcPr>
          <w:p>
            <w:pPr>
              <w:keepNext w:val="0"/>
              <w:keepLines w:val="0"/>
              <w:widowControl/>
              <w:suppressLineNumbers w:val="0"/>
              <w:snapToGrid w:val="0"/>
              <w:jc w:val="left"/>
              <w:textAlignment w:val="center"/>
              <w:rPr>
                <w:rFonts w:hint="default" w:ascii="宋体" w:hAnsi="宋体" w:eastAsia="宋体" w:cs="宋体"/>
                <w:b/>
                <w:bCs/>
                <w:i w:val="0"/>
                <w:iCs w:val="0"/>
                <w:color w:val="000000"/>
                <w:kern w:val="0"/>
                <w:sz w:val="16"/>
                <w:szCs w:val="16"/>
                <w:u w:val="none"/>
                <w:lang w:val="en-US" w:eastAsia="zh-CN" w:bidi="ar"/>
              </w:rPr>
            </w:pPr>
            <w:r>
              <w:rPr>
                <w:rFonts w:hint="eastAsia" w:ascii="宋体" w:hAnsi="宋体" w:eastAsia="宋体" w:cs="宋体"/>
                <w:b/>
                <w:bCs/>
                <w:i w:val="0"/>
                <w:iCs w:val="0"/>
                <w:color w:val="000000"/>
                <w:kern w:val="0"/>
                <w:sz w:val="16"/>
                <w:szCs w:val="16"/>
                <w:u w:val="none"/>
                <w:lang w:val="en-US" w:eastAsia="zh-CN" w:bidi="ar"/>
              </w:rPr>
              <w:t xml:space="preserve">标准号： </w:t>
            </w:r>
            <w:permStart w:id="74" w:edGrp="everyone"/>
            <w:r>
              <w:rPr>
                <w:rFonts w:hint="eastAsia" w:ascii="宋体" w:hAnsi="宋体" w:eastAsia="宋体" w:cs="宋体"/>
                <w:b/>
                <w:bCs/>
                <w:i w:val="0"/>
                <w:iCs w:val="0"/>
                <w:color w:val="000000"/>
                <w:kern w:val="0"/>
                <w:sz w:val="16"/>
                <w:szCs w:val="16"/>
                <w:u w:val="none"/>
                <w:lang w:val="en-US" w:eastAsia="zh-CN" w:bidi="ar"/>
              </w:rPr>
              <w:t xml:space="preserve">           </w:t>
            </w:r>
            <w:permEnd w:id="74"/>
          </w:p>
        </w:tc>
        <w:tc>
          <w:tcPr>
            <w:tcW w:w="3453" w:type="dxa"/>
            <w:gridSpan w:val="3"/>
            <w:tcBorders>
              <w:left w:val="single" w:color="auto" w:sz="4" w:space="0"/>
              <w:bottom w:val="single" w:color="auto" w:sz="2"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lang w:val="en-US" w:eastAsia="zh-CN"/>
              </w:rPr>
            </w:pPr>
            <w:permStart w:id="75" w:edGrp="everyone"/>
            <w:r>
              <w:rPr>
                <w:rFonts w:hint="eastAsia" w:ascii="宋体" w:hAnsi="宋体" w:cs="宋体"/>
                <w:b/>
                <w:bCs w:val="0"/>
                <w:sz w:val="16"/>
                <w:szCs w:val="16"/>
                <w:lang w:val="en-US" w:eastAsia="zh-CN"/>
              </w:rPr>
              <w:t>□</w:t>
            </w:r>
            <w:permEnd w:id="75"/>
            <w:r>
              <w:rPr>
                <w:rFonts w:hint="eastAsia" w:ascii="宋体" w:hAnsi="宋体" w:cs="宋体"/>
                <w:b/>
                <w:bCs w:val="0"/>
                <w:sz w:val="16"/>
                <w:szCs w:val="16"/>
                <w:lang w:val="en-US" w:eastAsia="zh-CN"/>
              </w:rPr>
              <w:t>初次审核</w:t>
            </w:r>
          </w:p>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宋体" w:hAnsi="宋体" w:cs="宋体"/>
                <w:b/>
                <w:bCs w:val="0"/>
                <w:sz w:val="16"/>
                <w:szCs w:val="16"/>
              </w:rPr>
            </w:pPr>
            <w:permStart w:id="76" w:edGrp="everyone"/>
            <w:r>
              <w:rPr>
                <w:rFonts w:hint="eastAsia" w:ascii="宋体" w:hAnsi="宋体" w:cs="宋体"/>
                <w:b/>
                <w:bCs w:val="0"/>
                <w:sz w:val="16"/>
                <w:szCs w:val="16"/>
                <w:lang w:val="en-US" w:eastAsia="zh-CN"/>
              </w:rPr>
              <w:t>□</w:t>
            </w:r>
            <w:permEnd w:id="76"/>
            <w:r>
              <w:rPr>
                <w:rFonts w:hint="eastAsia" w:ascii="宋体" w:hAnsi="宋体" w:cs="宋体"/>
                <w:b/>
                <w:bCs w:val="0"/>
                <w:sz w:val="16"/>
                <w:szCs w:val="16"/>
                <w:lang w:val="en-US" w:eastAsia="zh-CN"/>
              </w:rPr>
              <w:t>再认证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355" w:type="dxa"/>
            <w:gridSpan w:val="9"/>
            <w:tcBorders>
              <w:left w:val="single" w:color="auto" w:sz="4" w:space="0"/>
              <w:bottom w:val="single" w:color="auto" w:sz="2" w:space="0"/>
              <w:right w:val="single" w:color="auto" w:sz="4" w:space="0"/>
            </w:tcBorders>
            <w:noWrap w:val="0"/>
            <w:vAlign w:val="center"/>
          </w:tcPr>
          <w:p>
            <w:pPr>
              <w:rPr>
                <w:rFonts w:ascii="宋体" w:hAnsi="宋体" w:cs="宋体"/>
                <w:b/>
                <w:bCs/>
                <w:szCs w:val="21"/>
              </w:rPr>
            </w:pPr>
            <w:r>
              <w:rPr>
                <w:rFonts w:hint="eastAsia" w:ascii="宋体" w:hAnsi="宋体" w:cs="宋体"/>
                <w:b/>
                <w:bCs/>
                <w:szCs w:val="21"/>
              </w:rPr>
              <w:t>组织管理体系一体化程度信息（申请两个或以上多个体系填写，单体系无需填写）</w:t>
            </w:r>
          </w:p>
          <w:tbl>
            <w:tblPr>
              <w:tblStyle w:val="8"/>
              <w:tblW w:w="0" w:type="auto"/>
              <w:tblInd w:w="0" w:type="dxa"/>
              <w:tblLayout w:type="fixed"/>
              <w:tblCellMar>
                <w:top w:w="0" w:type="dxa"/>
                <w:left w:w="108" w:type="dxa"/>
                <w:bottom w:w="0" w:type="dxa"/>
                <w:right w:w="108" w:type="dxa"/>
              </w:tblCellMar>
            </w:tblPr>
            <w:tblGrid>
              <w:gridCol w:w="3719"/>
              <w:gridCol w:w="992"/>
              <w:gridCol w:w="851"/>
              <w:gridCol w:w="850"/>
              <w:gridCol w:w="851"/>
              <w:gridCol w:w="850"/>
              <w:gridCol w:w="851"/>
              <w:gridCol w:w="1160"/>
            </w:tblGrid>
            <w:tr>
              <w:tblPrEx>
                <w:tblCellMar>
                  <w:top w:w="0" w:type="dxa"/>
                  <w:left w:w="108" w:type="dxa"/>
                  <w:bottom w:w="0" w:type="dxa"/>
                  <w:right w:w="108" w:type="dxa"/>
                </w:tblCellMar>
              </w:tblPrEx>
              <w:tc>
                <w:tcPr>
                  <w:tcW w:w="3719" w:type="dxa"/>
                  <w:noWrap w:val="0"/>
                  <w:vAlign w:val="top"/>
                </w:tcPr>
                <w:p>
                  <w:pPr>
                    <w:spacing w:line="276" w:lineRule="auto"/>
                    <w:jc w:val="left"/>
                    <w:rPr>
                      <w:rFonts w:hint="eastAsia" w:ascii="宋体" w:hAnsi="宋体" w:cs="宋体"/>
                      <w:bCs/>
                      <w:szCs w:val="21"/>
                    </w:rPr>
                  </w:pPr>
                  <w:r>
                    <w:rPr>
                      <w:rFonts w:hint="eastAsia" w:ascii="宋体" w:hAnsi="宋体" w:cs="宋体"/>
                      <w:bCs/>
                      <w:szCs w:val="21"/>
                    </w:rPr>
                    <w:t>体系文件（包括作业指导书）结合程度</w:t>
                  </w:r>
                </w:p>
              </w:tc>
              <w:tc>
                <w:tcPr>
                  <w:tcW w:w="992" w:type="dxa"/>
                  <w:noWrap w:val="0"/>
                  <w:vAlign w:val="top"/>
                </w:tcPr>
                <w:p>
                  <w:pPr>
                    <w:spacing w:line="276" w:lineRule="auto"/>
                    <w:rPr>
                      <w:rFonts w:hint="eastAsia" w:ascii="宋体" w:hAnsi="宋体" w:cs="宋体"/>
                      <w:b/>
                      <w:bCs/>
                      <w:szCs w:val="21"/>
                      <w:lang w:val="en-GB"/>
                    </w:rPr>
                  </w:pPr>
                  <w:permStart w:id="77" w:edGrp="everyone"/>
                  <w:r>
                    <w:rPr>
                      <w:rFonts w:hint="eastAsia" w:ascii="宋体" w:hAnsi="宋体" w:cs="宋体"/>
                      <w:bCs/>
                      <w:szCs w:val="21"/>
                      <w:lang w:val="en-GB"/>
                    </w:rPr>
                    <w:t>□</w:t>
                  </w:r>
                  <w:permEnd w:id="77"/>
                  <w:r>
                    <w:rPr>
                      <w:rFonts w:hint="eastAsia" w:ascii="宋体" w:hAnsi="宋体" w:cs="宋体"/>
                      <w:bCs/>
                      <w:szCs w:val="21"/>
                      <w:lang w:val="en-GB"/>
                    </w:rPr>
                    <w:t>1</w:t>
                  </w:r>
                  <w:r>
                    <w:rPr>
                      <w:rFonts w:ascii="宋体" w:hAnsi="宋体" w:cs="宋体"/>
                      <w:bCs/>
                      <w:szCs w:val="21"/>
                      <w:lang w:val="en-GB"/>
                    </w:rPr>
                    <w:t>00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78" w:edGrp="everyone"/>
                  <w:r>
                    <w:rPr>
                      <w:rFonts w:hint="eastAsia" w:ascii="宋体" w:hAnsi="宋体" w:cs="宋体"/>
                      <w:bCs/>
                      <w:szCs w:val="21"/>
                      <w:lang w:val="en-GB"/>
                    </w:rPr>
                    <w:t>□</w:t>
                  </w:r>
                  <w:permEnd w:id="78"/>
                  <w:r>
                    <w:rPr>
                      <w:rFonts w:ascii="宋体" w:hAnsi="宋体" w:cs="宋体"/>
                      <w:bCs/>
                      <w:szCs w:val="21"/>
                      <w:lang w:val="en-GB"/>
                    </w:rPr>
                    <w:t>90</w:t>
                  </w:r>
                  <w:r>
                    <w:rPr>
                      <w:rFonts w:hint="eastAsia" w:ascii="宋体" w:hAnsi="宋体" w:cs="宋体"/>
                      <w:bCs/>
                      <w:szCs w:val="21"/>
                      <w:lang w:val="en-GB"/>
                    </w:rPr>
                    <w:t>%</w:t>
                  </w:r>
                </w:p>
              </w:tc>
              <w:tc>
                <w:tcPr>
                  <w:tcW w:w="850" w:type="dxa"/>
                  <w:noWrap w:val="0"/>
                  <w:vAlign w:val="top"/>
                </w:tcPr>
                <w:p>
                  <w:pPr>
                    <w:spacing w:line="276" w:lineRule="auto"/>
                    <w:rPr>
                      <w:rFonts w:hint="eastAsia" w:ascii="宋体" w:hAnsi="宋体" w:cs="宋体"/>
                      <w:b/>
                      <w:bCs/>
                      <w:szCs w:val="21"/>
                      <w:lang w:val="en-GB"/>
                    </w:rPr>
                  </w:pPr>
                  <w:permStart w:id="79" w:edGrp="everyone"/>
                  <w:r>
                    <w:rPr>
                      <w:rFonts w:hint="eastAsia" w:ascii="宋体" w:hAnsi="宋体" w:cs="宋体"/>
                      <w:bCs/>
                      <w:szCs w:val="21"/>
                      <w:lang w:val="en-GB" w:eastAsia="zh-CN"/>
                    </w:rPr>
                    <w:t>□</w:t>
                  </w:r>
                  <w:permEnd w:id="79"/>
                  <w:r>
                    <w:rPr>
                      <w:rFonts w:ascii="宋体" w:hAnsi="宋体" w:cs="宋体"/>
                      <w:bCs/>
                      <w:szCs w:val="21"/>
                      <w:lang w:val="en-GB"/>
                    </w:rPr>
                    <w:t>80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80" w:edGrp="everyone"/>
                  <w:r>
                    <w:rPr>
                      <w:rFonts w:hint="eastAsia" w:ascii="宋体" w:hAnsi="宋体" w:cs="宋体"/>
                      <w:bCs/>
                      <w:szCs w:val="21"/>
                      <w:lang w:val="en-GB"/>
                    </w:rPr>
                    <w:t>□</w:t>
                  </w:r>
                  <w:permEnd w:id="80"/>
                  <w:r>
                    <w:rPr>
                      <w:rFonts w:ascii="宋体" w:hAnsi="宋体" w:cs="宋体"/>
                      <w:bCs/>
                      <w:szCs w:val="21"/>
                      <w:lang w:val="en-GB"/>
                    </w:rPr>
                    <w:t>60</w:t>
                  </w:r>
                  <w:r>
                    <w:rPr>
                      <w:rFonts w:hint="eastAsia" w:ascii="宋体" w:hAnsi="宋体" w:cs="宋体"/>
                      <w:bCs/>
                      <w:szCs w:val="21"/>
                      <w:lang w:val="en-GB"/>
                    </w:rPr>
                    <w:t>%</w:t>
                  </w:r>
                </w:p>
              </w:tc>
              <w:tc>
                <w:tcPr>
                  <w:tcW w:w="850" w:type="dxa"/>
                  <w:noWrap w:val="0"/>
                  <w:vAlign w:val="top"/>
                </w:tcPr>
                <w:p>
                  <w:pPr>
                    <w:spacing w:line="276" w:lineRule="auto"/>
                    <w:rPr>
                      <w:rFonts w:hint="eastAsia" w:ascii="宋体" w:hAnsi="宋体" w:cs="宋体"/>
                      <w:b/>
                      <w:bCs/>
                      <w:szCs w:val="21"/>
                      <w:lang w:val="en-GB"/>
                    </w:rPr>
                  </w:pPr>
                  <w:permStart w:id="81" w:edGrp="everyone"/>
                  <w:r>
                    <w:rPr>
                      <w:rFonts w:hint="eastAsia" w:ascii="宋体" w:hAnsi="宋体" w:cs="宋体"/>
                      <w:bCs/>
                      <w:szCs w:val="21"/>
                      <w:lang w:val="en-GB"/>
                    </w:rPr>
                    <w:t>□</w:t>
                  </w:r>
                  <w:permEnd w:id="81"/>
                  <w:r>
                    <w:rPr>
                      <w:rFonts w:ascii="宋体" w:hAnsi="宋体" w:cs="宋体"/>
                      <w:bCs/>
                      <w:szCs w:val="21"/>
                      <w:lang w:val="en-GB"/>
                    </w:rPr>
                    <w:t>40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82" w:edGrp="everyone"/>
                  <w:r>
                    <w:rPr>
                      <w:rFonts w:hint="eastAsia" w:ascii="宋体" w:hAnsi="宋体" w:cs="宋体"/>
                      <w:bCs/>
                      <w:szCs w:val="21"/>
                      <w:lang w:val="en-GB" w:eastAsia="zh-CN"/>
                    </w:rPr>
                    <w:t>□</w:t>
                  </w:r>
                  <w:permEnd w:id="82"/>
                  <w:r>
                    <w:rPr>
                      <w:rFonts w:ascii="宋体" w:hAnsi="宋体" w:cs="宋体"/>
                      <w:bCs/>
                      <w:szCs w:val="21"/>
                      <w:lang w:val="en-GB"/>
                    </w:rPr>
                    <w:t>20</w:t>
                  </w:r>
                  <w:r>
                    <w:rPr>
                      <w:rFonts w:hint="eastAsia" w:ascii="宋体" w:hAnsi="宋体" w:cs="宋体"/>
                      <w:bCs/>
                      <w:szCs w:val="21"/>
                      <w:lang w:val="en-GB"/>
                    </w:rPr>
                    <w:t>%</w:t>
                  </w:r>
                </w:p>
              </w:tc>
              <w:tc>
                <w:tcPr>
                  <w:tcW w:w="1160" w:type="dxa"/>
                  <w:noWrap w:val="0"/>
                  <w:vAlign w:val="top"/>
                </w:tcPr>
                <w:p>
                  <w:pPr>
                    <w:spacing w:line="276" w:lineRule="auto"/>
                    <w:rPr>
                      <w:rFonts w:hint="eastAsia" w:ascii="宋体" w:hAnsi="宋体" w:cs="宋体"/>
                      <w:b/>
                      <w:bCs/>
                      <w:szCs w:val="21"/>
                      <w:lang w:val="en-GB"/>
                    </w:rPr>
                  </w:pPr>
                  <w:permStart w:id="83" w:edGrp="everyone"/>
                  <w:r>
                    <w:rPr>
                      <w:rFonts w:hint="eastAsia" w:ascii="宋体" w:hAnsi="宋体" w:cs="宋体"/>
                      <w:bCs/>
                      <w:szCs w:val="21"/>
                      <w:lang w:val="en-GB"/>
                    </w:rPr>
                    <w:t>□</w:t>
                  </w:r>
                  <w:permEnd w:id="83"/>
                  <w:r>
                    <w:rPr>
                      <w:rFonts w:hint="eastAsia" w:ascii="宋体" w:hAnsi="宋体" w:cs="宋体"/>
                      <w:bCs/>
                      <w:szCs w:val="21"/>
                      <w:lang w:val="en-GB"/>
                    </w:rPr>
                    <w:t>未结合</w:t>
                  </w:r>
                </w:p>
              </w:tc>
            </w:tr>
            <w:tr>
              <w:tblPrEx>
                <w:tblCellMar>
                  <w:top w:w="0" w:type="dxa"/>
                  <w:left w:w="108" w:type="dxa"/>
                  <w:bottom w:w="0" w:type="dxa"/>
                  <w:right w:w="108" w:type="dxa"/>
                </w:tblCellMar>
              </w:tblPrEx>
              <w:tc>
                <w:tcPr>
                  <w:tcW w:w="3719" w:type="dxa"/>
                  <w:noWrap w:val="0"/>
                  <w:vAlign w:val="top"/>
                </w:tcPr>
                <w:p>
                  <w:pPr>
                    <w:spacing w:line="276" w:lineRule="auto"/>
                    <w:rPr>
                      <w:rFonts w:hint="eastAsia" w:ascii="宋体" w:hAnsi="宋体" w:cs="宋体"/>
                      <w:b/>
                      <w:bCs/>
                      <w:szCs w:val="21"/>
                      <w:lang w:val="en-GB"/>
                    </w:rPr>
                  </w:pPr>
                  <w:r>
                    <w:rPr>
                      <w:rFonts w:hint="eastAsia" w:ascii="宋体" w:hAnsi="宋体" w:cs="宋体"/>
                      <w:bCs/>
                      <w:szCs w:val="21"/>
                    </w:rPr>
                    <w:t>系统过程管理的结合程度</w:t>
                  </w:r>
                </w:p>
              </w:tc>
              <w:tc>
                <w:tcPr>
                  <w:tcW w:w="992" w:type="dxa"/>
                  <w:noWrap w:val="0"/>
                  <w:vAlign w:val="top"/>
                </w:tcPr>
                <w:p>
                  <w:pPr>
                    <w:spacing w:line="276" w:lineRule="auto"/>
                    <w:rPr>
                      <w:rFonts w:hint="eastAsia" w:ascii="宋体" w:hAnsi="宋体" w:cs="宋体"/>
                      <w:b/>
                      <w:bCs/>
                      <w:szCs w:val="21"/>
                      <w:lang w:val="en-GB"/>
                    </w:rPr>
                  </w:pPr>
                  <w:permStart w:id="84" w:edGrp="everyone"/>
                  <w:r>
                    <w:rPr>
                      <w:rFonts w:hint="eastAsia" w:ascii="宋体" w:hAnsi="宋体" w:cs="宋体"/>
                      <w:bCs/>
                      <w:szCs w:val="21"/>
                      <w:lang w:val="en-GB"/>
                    </w:rPr>
                    <w:t>□</w:t>
                  </w:r>
                  <w:permEnd w:id="84"/>
                  <w:r>
                    <w:rPr>
                      <w:rFonts w:hint="eastAsia" w:ascii="宋体" w:hAnsi="宋体" w:cs="宋体"/>
                      <w:bCs/>
                      <w:szCs w:val="21"/>
                      <w:lang w:val="en-GB"/>
                    </w:rPr>
                    <w:t>1</w:t>
                  </w:r>
                  <w:r>
                    <w:rPr>
                      <w:rFonts w:ascii="宋体" w:hAnsi="宋体" w:cs="宋体"/>
                      <w:bCs/>
                      <w:szCs w:val="21"/>
                      <w:lang w:val="en-GB"/>
                    </w:rPr>
                    <w:t>00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85" w:edGrp="everyone"/>
                  <w:r>
                    <w:rPr>
                      <w:rFonts w:hint="eastAsia" w:ascii="宋体" w:hAnsi="宋体" w:cs="宋体"/>
                      <w:bCs/>
                      <w:szCs w:val="21"/>
                      <w:lang w:val="en-GB" w:eastAsia="zh-CN"/>
                    </w:rPr>
                    <w:t>□</w:t>
                  </w:r>
                  <w:permEnd w:id="85"/>
                  <w:r>
                    <w:rPr>
                      <w:rFonts w:ascii="宋体" w:hAnsi="宋体" w:cs="宋体"/>
                      <w:bCs/>
                      <w:szCs w:val="21"/>
                      <w:lang w:val="en-GB"/>
                    </w:rPr>
                    <w:t>90</w:t>
                  </w:r>
                  <w:r>
                    <w:rPr>
                      <w:rFonts w:hint="eastAsia" w:ascii="宋体" w:hAnsi="宋体" w:cs="宋体"/>
                      <w:bCs/>
                      <w:szCs w:val="21"/>
                      <w:lang w:val="en-GB"/>
                    </w:rPr>
                    <w:t>%</w:t>
                  </w:r>
                </w:p>
              </w:tc>
              <w:tc>
                <w:tcPr>
                  <w:tcW w:w="850" w:type="dxa"/>
                  <w:noWrap w:val="0"/>
                  <w:vAlign w:val="top"/>
                </w:tcPr>
                <w:p>
                  <w:pPr>
                    <w:spacing w:line="276" w:lineRule="auto"/>
                    <w:rPr>
                      <w:rFonts w:hint="eastAsia" w:ascii="宋体" w:hAnsi="宋体" w:cs="宋体"/>
                      <w:b/>
                      <w:bCs/>
                      <w:szCs w:val="21"/>
                      <w:lang w:val="en-GB"/>
                    </w:rPr>
                  </w:pPr>
                  <w:permStart w:id="86" w:edGrp="everyone"/>
                  <w:r>
                    <w:rPr>
                      <w:rFonts w:hint="eastAsia" w:ascii="宋体" w:hAnsi="宋体" w:cs="宋体"/>
                      <w:bCs/>
                      <w:szCs w:val="21"/>
                      <w:lang w:val="en-GB"/>
                    </w:rPr>
                    <w:t>□</w:t>
                  </w:r>
                  <w:permEnd w:id="86"/>
                  <w:r>
                    <w:rPr>
                      <w:rFonts w:ascii="宋体" w:hAnsi="宋体" w:cs="宋体"/>
                      <w:bCs/>
                      <w:szCs w:val="21"/>
                      <w:lang w:val="en-GB"/>
                    </w:rPr>
                    <w:t>80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87" w:edGrp="everyone"/>
                  <w:r>
                    <w:rPr>
                      <w:rFonts w:hint="eastAsia" w:ascii="宋体" w:hAnsi="宋体" w:cs="宋体"/>
                      <w:bCs/>
                      <w:szCs w:val="21"/>
                      <w:lang w:val="en-GB"/>
                    </w:rPr>
                    <w:t>□</w:t>
                  </w:r>
                  <w:permEnd w:id="87"/>
                  <w:r>
                    <w:rPr>
                      <w:rFonts w:ascii="宋体" w:hAnsi="宋体" w:cs="宋体"/>
                      <w:bCs/>
                      <w:szCs w:val="21"/>
                      <w:lang w:val="en-GB"/>
                    </w:rPr>
                    <w:t>60</w:t>
                  </w:r>
                  <w:r>
                    <w:rPr>
                      <w:rFonts w:hint="eastAsia" w:ascii="宋体" w:hAnsi="宋体" w:cs="宋体"/>
                      <w:bCs/>
                      <w:szCs w:val="21"/>
                      <w:lang w:val="en-GB"/>
                    </w:rPr>
                    <w:t>%</w:t>
                  </w:r>
                </w:p>
              </w:tc>
              <w:tc>
                <w:tcPr>
                  <w:tcW w:w="850" w:type="dxa"/>
                  <w:noWrap w:val="0"/>
                  <w:vAlign w:val="top"/>
                </w:tcPr>
                <w:p>
                  <w:pPr>
                    <w:spacing w:line="276" w:lineRule="auto"/>
                    <w:rPr>
                      <w:rFonts w:hint="eastAsia" w:ascii="宋体" w:hAnsi="宋体" w:cs="宋体"/>
                      <w:b/>
                      <w:bCs/>
                      <w:szCs w:val="21"/>
                      <w:lang w:val="en-GB"/>
                    </w:rPr>
                  </w:pPr>
                  <w:permStart w:id="88" w:edGrp="everyone"/>
                  <w:r>
                    <w:rPr>
                      <w:rFonts w:hint="eastAsia" w:ascii="宋体" w:hAnsi="宋体" w:cs="宋体"/>
                      <w:bCs/>
                      <w:szCs w:val="21"/>
                      <w:lang w:val="en-GB"/>
                    </w:rPr>
                    <w:t>□</w:t>
                  </w:r>
                  <w:permEnd w:id="88"/>
                  <w:r>
                    <w:rPr>
                      <w:rFonts w:ascii="宋体" w:hAnsi="宋体" w:cs="宋体"/>
                      <w:bCs/>
                      <w:szCs w:val="21"/>
                      <w:lang w:val="en-GB"/>
                    </w:rPr>
                    <w:t>40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89" w:edGrp="everyone"/>
                  <w:r>
                    <w:rPr>
                      <w:rFonts w:hint="eastAsia" w:ascii="宋体" w:hAnsi="宋体" w:cs="宋体"/>
                      <w:bCs/>
                      <w:szCs w:val="21"/>
                      <w:lang w:val="en-GB"/>
                    </w:rPr>
                    <w:t>□</w:t>
                  </w:r>
                  <w:permEnd w:id="89"/>
                  <w:r>
                    <w:rPr>
                      <w:rFonts w:ascii="宋体" w:hAnsi="宋体" w:cs="宋体"/>
                      <w:bCs/>
                      <w:szCs w:val="21"/>
                      <w:lang w:val="en-GB"/>
                    </w:rPr>
                    <w:t>20</w:t>
                  </w:r>
                  <w:r>
                    <w:rPr>
                      <w:rFonts w:hint="eastAsia" w:ascii="宋体" w:hAnsi="宋体" w:cs="宋体"/>
                      <w:bCs/>
                      <w:szCs w:val="21"/>
                      <w:lang w:val="en-GB"/>
                    </w:rPr>
                    <w:t>%</w:t>
                  </w:r>
                </w:p>
              </w:tc>
              <w:tc>
                <w:tcPr>
                  <w:tcW w:w="1160" w:type="dxa"/>
                  <w:noWrap w:val="0"/>
                  <w:vAlign w:val="top"/>
                </w:tcPr>
                <w:p>
                  <w:pPr>
                    <w:spacing w:line="276" w:lineRule="auto"/>
                    <w:rPr>
                      <w:rFonts w:hint="eastAsia" w:ascii="宋体" w:hAnsi="宋体" w:cs="宋体"/>
                      <w:b/>
                      <w:bCs/>
                      <w:szCs w:val="21"/>
                      <w:lang w:val="en-GB"/>
                    </w:rPr>
                  </w:pPr>
                  <w:permStart w:id="90" w:edGrp="everyone"/>
                  <w:r>
                    <w:rPr>
                      <w:rFonts w:hint="eastAsia" w:ascii="宋体" w:hAnsi="宋体" w:cs="宋体"/>
                      <w:bCs/>
                      <w:szCs w:val="21"/>
                      <w:lang w:val="en-GB"/>
                    </w:rPr>
                    <w:t>□</w:t>
                  </w:r>
                  <w:permEnd w:id="90"/>
                  <w:r>
                    <w:rPr>
                      <w:rFonts w:hint="eastAsia" w:ascii="宋体" w:hAnsi="宋体" w:cs="宋体"/>
                      <w:bCs/>
                      <w:szCs w:val="21"/>
                      <w:lang w:val="en-GB"/>
                    </w:rPr>
                    <w:t>未结合</w:t>
                  </w:r>
                </w:p>
              </w:tc>
            </w:tr>
            <w:tr>
              <w:tblPrEx>
                <w:tblCellMar>
                  <w:top w:w="0" w:type="dxa"/>
                  <w:left w:w="108" w:type="dxa"/>
                  <w:bottom w:w="0" w:type="dxa"/>
                  <w:right w:w="108" w:type="dxa"/>
                </w:tblCellMar>
              </w:tblPrEx>
              <w:tc>
                <w:tcPr>
                  <w:tcW w:w="3719" w:type="dxa"/>
                  <w:noWrap w:val="0"/>
                  <w:vAlign w:val="top"/>
                </w:tcPr>
                <w:p>
                  <w:pPr>
                    <w:spacing w:line="276" w:lineRule="auto"/>
                    <w:rPr>
                      <w:rFonts w:hint="eastAsia" w:ascii="宋体" w:hAnsi="宋体" w:cs="宋体"/>
                      <w:b/>
                      <w:bCs/>
                      <w:szCs w:val="21"/>
                      <w:lang w:val="en-GB"/>
                    </w:rPr>
                  </w:pPr>
                  <w:r>
                    <w:rPr>
                      <w:rFonts w:hint="eastAsia" w:ascii="宋体" w:hAnsi="宋体" w:cs="宋体"/>
                      <w:bCs/>
                      <w:szCs w:val="21"/>
                    </w:rPr>
                    <w:t>管理评审的结合程度</w:t>
                  </w:r>
                </w:p>
              </w:tc>
              <w:tc>
                <w:tcPr>
                  <w:tcW w:w="992" w:type="dxa"/>
                  <w:noWrap w:val="0"/>
                  <w:vAlign w:val="top"/>
                </w:tcPr>
                <w:p>
                  <w:pPr>
                    <w:spacing w:line="276" w:lineRule="auto"/>
                    <w:rPr>
                      <w:rFonts w:hint="eastAsia" w:ascii="宋体" w:hAnsi="宋体" w:cs="宋体"/>
                      <w:b/>
                      <w:bCs/>
                      <w:szCs w:val="21"/>
                      <w:lang w:val="en-GB"/>
                    </w:rPr>
                  </w:pPr>
                  <w:permStart w:id="91" w:edGrp="everyone"/>
                  <w:r>
                    <w:rPr>
                      <w:rFonts w:hint="eastAsia" w:ascii="宋体" w:hAnsi="宋体" w:cs="宋体"/>
                      <w:bCs/>
                      <w:szCs w:val="21"/>
                      <w:lang w:val="en-GB"/>
                    </w:rPr>
                    <w:t>□</w:t>
                  </w:r>
                  <w:permEnd w:id="91"/>
                  <w:r>
                    <w:rPr>
                      <w:rFonts w:hint="eastAsia" w:ascii="宋体" w:hAnsi="宋体" w:cs="宋体"/>
                      <w:bCs/>
                      <w:szCs w:val="21"/>
                      <w:lang w:val="en-GB"/>
                    </w:rPr>
                    <w:t>1</w:t>
                  </w:r>
                  <w:r>
                    <w:rPr>
                      <w:rFonts w:ascii="宋体" w:hAnsi="宋体" w:cs="宋体"/>
                      <w:bCs/>
                      <w:szCs w:val="21"/>
                      <w:lang w:val="en-GB"/>
                    </w:rPr>
                    <w:t>00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92" w:edGrp="everyone"/>
                  <w:r>
                    <w:rPr>
                      <w:rFonts w:hint="eastAsia" w:ascii="宋体" w:hAnsi="宋体" w:cs="宋体"/>
                      <w:bCs/>
                      <w:szCs w:val="21"/>
                      <w:lang w:val="en-GB"/>
                    </w:rPr>
                    <w:t>□</w:t>
                  </w:r>
                  <w:permEnd w:id="92"/>
                  <w:r>
                    <w:rPr>
                      <w:rFonts w:ascii="宋体" w:hAnsi="宋体" w:cs="宋体"/>
                      <w:bCs/>
                      <w:szCs w:val="21"/>
                      <w:lang w:val="en-GB"/>
                    </w:rPr>
                    <w:t>90</w:t>
                  </w:r>
                  <w:r>
                    <w:rPr>
                      <w:rFonts w:hint="eastAsia" w:ascii="宋体" w:hAnsi="宋体" w:cs="宋体"/>
                      <w:bCs/>
                      <w:szCs w:val="21"/>
                      <w:lang w:val="en-GB"/>
                    </w:rPr>
                    <w:t>%</w:t>
                  </w:r>
                </w:p>
              </w:tc>
              <w:tc>
                <w:tcPr>
                  <w:tcW w:w="850" w:type="dxa"/>
                  <w:noWrap w:val="0"/>
                  <w:vAlign w:val="top"/>
                </w:tcPr>
                <w:p>
                  <w:pPr>
                    <w:spacing w:line="276" w:lineRule="auto"/>
                    <w:rPr>
                      <w:rFonts w:hint="eastAsia" w:ascii="宋体" w:hAnsi="宋体" w:cs="宋体"/>
                      <w:b/>
                      <w:bCs/>
                      <w:szCs w:val="21"/>
                      <w:lang w:val="en-GB"/>
                    </w:rPr>
                  </w:pPr>
                  <w:permStart w:id="93" w:edGrp="everyone"/>
                  <w:r>
                    <w:rPr>
                      <w:rFonts w:hint="eastAsia" w:ascii="宋体" w:hAnsi="宋体" w:cs="宋体"/>
                      <w:bCs/>
                      <w:szCs w:val="21"/>
                      <w:lang w:val="en-GB"/>
                    </w:rPr>
                    <w:t>□</w:t>
                  </w:r>
                  <w:permEnd w:id="93"/>
                  <w:r>
                    <w:rPr>
                      <w:rFonts w:ascii="宋体" w:hAnsi="宋体" w:cs="宋体"/>
                      <w:bCs/>
                      <w:szCs w:val="21"/>
                      <w:lang w:val="en-GB"/>
                    </w:rPr>
                    <w:t>80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94" w:edGrp="everyone"/>
                  <w:r>
                    <w:rPr>
                      <w:rFonts w:hint="eastAsia" w:ascii="宋体" w:hAnsi="宋体" w:cs="宋体"/>
                      <w:bCs/>
                      <w:szCs w:val="21"/>
                      <w:lang w:val="en-GB"/>
                    </w:rPr>
                    <w:t>□</w:t>
                  </w:r>
                  <w:permEnd w:id="94"/>
                  <w:r>
                    <w:rPr>
                      <w:rFonts w:ascii="宋体" w:hAnsi="宋体" w:cs="宋体"/>
                      <w:bCs/>
                      <w:szCs w:val="21"/>
                      <w:lang w:val="en-GB"/>
                    </w:rPr>
                    <w:t>60</w:t>
                  </w:r>
                  <w:r>
                    <w:rPr>
                      <w:rFonts w:hint="eastAsia" w:ascii="宋体" w:hAnsi="宋体" w:cs="宋体"/>
                      <w:bCs/>
                      <w:szCs w:val="21"/>
                      <w:lang w:val="en-GB"/>
                    </w:rPr>
                    <w:t>%</w:t>
                  </w:r>
                </w:p>
              </w:tc>
              <w:tc>
                <w:tcPr>
                  <w:tcW w:w="850" w:type="dxa"/>
                  <w:noWrap w:val="0"/>
                  <w:vAlign w:val="top"/>
                </w:tcPr>
                <w:p>
                  <w:pPr>
                    <w:spacing w:line="276" w:lineRule="auto"/>
                    <w:rPr>
                      <w:rFonts w:hint="eastAsia" w:ascii="宋体" w:hAnsi="宋体" w:cs="宋体"/>
                      <w:b/>
                      <w:bCs/>
                      <w:szCs w:val="21"/>
                      <w:lang w:val="en-GB"/>
                    </w:rPr>
                  </w:pPr>
                  <w:permStart w:id="95" w:edGrp="everyone"/>
                  <w:r>
                    <w:rPr>
                      <w:rFonts w:hint="eastAsia" w:ascii="宋体" w:hAnsi="宋体" w:cs="宋体"/>
                      <w:bCs/>
                      <w:szCs w:val="21"/>
                      <w:lang w:val="en-GB"/>
                    </w:rPr>
                    <w:t>□</w:t>
                  </w:r>
                  <w:permEnd w:id="95"/>
                  <w:r>
                    <w:rPr>
                      <w:rFonts w:ascii="宋体" w:hAnsi="宋体" w:cs="宋体"/>
                      <w:bCs/>
                      <w:szCs w:val="21"/>
                      <w:lang w:val="en-GB"/>
                    </w:rPr>
                    <w:t>40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96" w:edGrp="everyone"/>
                  <w:r>
                    <w:rPr>
                      <w:rFonts w:hint="eastAsia" w:ascii="宋体" w:hAnsi="宋体" w:cs="宋体"/>
                      <w:bCs/>
                      <w:szCs w:val="21"/>
                      <w:lang w:val="en-GB"/>
                    </w:rPr>
                    <w:t>□</w:t>
                  </w:r>
                  <w:permEnd w:id="96"/>
                  <w:r>
                    <w:rPr>
                      <w:rFonts w:ascii="宋体" w:hAnsi="宋体" w:cs="宋体"/>
                      <w:bCs/>
                      <w:szCs w:val="21"/>
                      <w:lang w:val="en-GB"/>
                    </w:rPr>
                    <w:t>20</w:t>
                  </w:r>
                  <w:r>
                    <w:rPr>
                      <w:rFonts w:hint="eastAsia" w:ascii="宋体" w:hAnsi="宋体" w:cs="宋体"/>
                      <w:bCs/>
                      <w:szCs w:val="21"/>
                      <w:lang w:val="en-GB"/>
                    </w:rPr>
                    <w:t>%</w:t>
                  </w:r>
                </w:p>
              </w:tc>
              <w:tc>
                <w:tcPr>
                  <w:tcW w:w="1160" w:type="dxa"/>
                  <w:noWrap w:val="0"/>
                  <w:vAlign w:val="top"/>
                </w:tcPr>
                <w:p>
                  <w:pPr>
                    <w:spacing w:line="276" w:lineRule="auto"/>
                    <w:rPr>
                      <w:rFonts w:hint="eastAsia" w:ascii="宋体" w:hAnsi="宋体" w:cs="宋体"/>
                      <w:b/>
                      <w:bCs/>
                      <w:szCs w:val="21"/>
                      <w:lang w:val="en-GB"/>
                    </w:rPr>
                  </w:pPr>
                  <w:permStart w:id="97" w:edGrp="everyone"/>
                  <w:r>
                    <w:rPr>
                      <w:rFonts w:hint="eastAsia" w:ascii="宋体" w:hAnsi="宋体" w:cs="宋体"/>
                      <w:bCs/>
                      <w:szCs w:val="21"/>
                      <w:lang w:val="en-GB"/>
                    </w:rPr>
                    <w:t>□</w:t>
                  </w:r>
                  <w:permEnd w:id="97"/>
                  <w:r>
                    <w:rPr>
                      <w:rFonts w:hint="eastAsia" w:ascii="宋体" w:hAnsi="宋体" w:cs="宋体"/>
                      <w:bCs/>
                      <w:szCs w:val="21"/>
                      <w:lang w:val="en-GB"/>
                    </w:rPr>
                    <w:t>未结合</w:t>
                  </w:r>
                </w:p>
              </w:tc>
            </w:tr>
            <w:tr>
              <w:tblPrEx>
                <w:tblCellMar>
                  <w:top w:w="0" w:type="dxa"/>
                  <w:left w:w="108" w:type="dxa"/>
                  <w:bottom w:w="0" w:type="dxa"/>
                  <w:right w:w="108" w:type="dxa"/>
                </w:tblCellMar>
              </w:tblPrEx>
              <w:tc>
                <w:tcPr>
                  <w:tcW w:w="3719" w:type="dxa"/>
                  <w:noWrap w:val="0"/>
                  <w:vAlign w:val="top"/>
                </w:tcPr>
                <w:p>
                  <w:pPr>
                    <w:spacing w:line="276" w:lineRule="auto"/>
                    <w:rPr>
                      <w:rFonts w:hint="eastAsia" w:ascii="宋体" w:hAnsi="宋体" w:cs="宋体"/>
                      <w:b/>
                      <w:bCs/>
                      <w:szCs w:val="21"/>
                      <w:lang w:val="en-GB"/>
                    </w:rPr>
                  </w:pPr>
                  <w:r>
                    <w:rPr>
                      <w:rFonts w:hint="eastAsia" w:ascii="宋体" w:hAnsi="宋体" w:cs="宋体"/>
                      <w:bCs/>
                      <w:szCs w:val="21"/>
                    </w:rPr>
                    <w:t>内审的结合程度</w:t>
                  </w:r>
                </w:p>
              </w:tc>
              <w:tc>
                <w:tcPr>
                  <w:tcW w:w="992" w:type="dxa"/>
                  <w:noWrap w:val="0"/>
                  <w:vAlign w:val="top"/>
                </w:tcPr>
                <w:p>
                  <w:pPr>
                    <w:spacing w:line="276" w:lineRule="auto"/>
                    <w:rPr>
                      <w:rFonts w:hint="eastAsia" w:ascii="宋体" w:hAnsi="宋体" w:cs="宋体"/>
                      <w:b/>
                      <w:bCs/>
                      <w:szCs w:val="21"/>
                      <w:lang w:val="en-GB"/>
                    </w:rPr>
                  </w:pPr>
                  <w:permStart w:id="98" w:edGrp="everyone"/>
                  <w:r>
                    <w:rPr>
                      <w:rFonts w:hint="eastAsia" w:ascii="宋体" w:hAnsi="宋体" w:cs="宋体"/>
                      <w:bCs/>
                      <w:szCs w:val="21"/>
                      <w:lang w:val="en-GB"/>
                    </w:rPr>
                    <w:t>□</w:t>
                  </w:r>
                  <w:permEnd w:id="98"/>
                  <w:r>
                    <w:rPr>
                      <w:rFonts w:hint="eastAsia" w:ascii="宋体" w:hAnsi="宋体" w:cs="宋体"/>
                      <w:bCs/>
                      <w:szCs w:val="21"/>
                      <w:lang w:val="en-GB"/>
                    </w:rPr>
                    <w:t>1</w:t>
                  </w:r>
                  <w:r>
                    <w:rPr>
                      <w:rFonts w:ascii="宋体" w:hAnsi="宋体" w:cs="宋体"/>
                      <w:bCs/>
                      <w:szCs w:val="21"/>
                      <w:lang w:val="en-GB"/>
                    </w:rPr>
                    <w:t>00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99" w:edGrp="everyone"/>
                  <w:r>
                    <w:rPr>
                      <w:rFonts w:hint="eastAsia" w:ascii="宋体" w:hAnsi="宋体" w:cs="宋体"/>
                      <w:bCs/>
                      <w:szCs w:val="21"/>
                      <w:lang w:val="en-GB"/>
                    </w:rPr>
                    <w:t>□</w:t>
                  </w:r>
                  <w:permEnd w:id="99"/>
                  <w:r>
                    <w:rPr>
                      <w:rFonts w:ascii="宋体" w:hAnsi="宋体" w:cs="宋体"/>
                      <w:bCs/>
                      <w:szCs w:val="21"/>
                      <w:lang w:val="en-GB"/>
                    </w:rPr>
                    <w:t>90</w:t>
                  </w:r>
                  <w:r>
                    <w:rPr>
                      <w:rFonts w:hint="eastAsia" w:ascii="宋体" w:hAnsi="宋体" w:cs="宋体"/>
                      <w:bCs/>
                      <w:szCs w:val="21"/>
                      <w:lang w:val="en-GB"/>
                    </w:rPr>
                    <w:t>%</w:t>
                  </w:r>
                </w:p>
              </w:tc>
              <w:tc>
                <w:tcPr>
                  <w:tcW w:w="850" w:type="dxa"/>
                  <w:noWrap w:val="0"/>
                  <w:vAlign w:val="top"/>
                </w:tcPr>
                <w:p>
                  <w:pPr>
                    <w:spacing w:line="276" w:lineRule="auto"/>
                    <w:rPr>
                      <w:rFonts w:hint="eastAsia" w:ascii="宋体" w:hAnsi="宋体" w:cs="宋体"/>
                      <w:b/>
                      <w:bCs/>
                      <w:szCs w:val="21"/>
                      <w:lang w:val="en-GB"/>
                    </w:rPr>
                  </w:pPr>
                  <w:permStart w:id="100" w:edGrp="everyone"/>
                  <w:r>
                    <w:rPr>
                      <w:rFonts w:hint="eastAsia" w:ascii="宋体" w:hAnsi="宋体" w:cs="宋体"/>
                      <w:bCs/>
                      <w:szCs w:val="21"/>
                      <w:lang w:val="en-GB"/>
                    </w:rPr>
                    <w:t>□</w:t>
                  </w:r>
                  <w:permEnd w:id="100"/>
                  <w:r>
                    <w:rPr>
                      <w:rFonts w:ascii="宋体" w:hAnsi="宋体" w:cs="宋体"/>
                      <w:bCs/>
                      <w:szCs w:val="21"/>
                      <w:lang w:val="en-GB"/>
                    </w:rPr>
                    <w:t>80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101" w:edGrp="everyone"/>
                  <w:r>
                    <w:rPr>
                      <w:rFonts w:hint="eastAsia" w:ascii="宋体" w:hAnsi="宋体" w:cs="宋体"/>
                      <w:bCs/>
                      <w:szCs w:val="21"/>
                      <w:lang w:val="en-GB"/>
                    </w:rPr>
                    <w:t>□</w:t>
                  </w:r>
                  <w:permEnd w:id="101"/>
                  <w:r>
                    <w:rPr>
                      <w:rFonts w:ascii="宋体" w:hAnsi="宋体" w:cs="宋体"/>
                      <w:bCs/>
                      <w:szCs w:val="21"/>
                      <w:lang w:val="en-GB"/>
                    </w:rPr>
                    <w:t>60</w:t>
                  </w:r>
                  <w:r>
                    <w:rPr>
                      <w:rFonts w:hint="eastAsia" w:ascii="宋体" w:hAnsi="宋体" w:cs="宋体"/>
                      <w:bCs/>
                      <w:szCs w:val="21"/>
                      <w:lang w:val="en-GB"/>
                    </w:rPr>
                    <w:t>%</w:t>
                  </w:r>
                </w:p>
              </w:tc>
              <w:tc>
                <w:tcPr>
                  <w:tcW w:w="850" w:type="dxa"/>
                  <w:noWrap w:val="0"/>
                  <w:vAlign w:val="top"/>
                </w:tcPr>
                <w:p>
                  <w:pPr>
                    <w:spacing w:line="276" w:lineRule="auto"/>
                    <w:rPr>
                      <w:rFonts w:hint="eastAsia" w:ascii="宋体" w:hAnsi="宋体" w:cs="宋体"/>
                      <w:b/>
                      <w:bCs/>
                      <w:szCs w:val="21"/>
                      <w:lang w:val="en-GB"/>
                    </w:rPr>
                  </w:pPr>
                  <w:permStart w:id="102" w:edGrp="everyone"/>
                  <w:r>
                    <w:rPr>
                      <w:rFonts w:hint="eastAsia" w:ascii="宋体" w:hAnsi="宋体" w:cs="宋体"/>
                      <w:bCs/>
                      <w:szCs w:val="21"/>
                      <w:lang w:val="en-GB"/>
                    </w:rPr>
                    <w:t>□</w:t>
                  </w:r>
                  <w:permEnd w:id="102"/>
                  <w:r>
                    <w:rPr>
                      <w:rFonts w:ascii="宋体" w:hAnsi="宋体" w:cs="宋体"/>
                      <w:bCs/>
                      <w:szCs w:val="21"/>
                      <w:lang w:val="en-GB"/>
                    </w:rPr>
                    <w:t>40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103" w:edGrp="everyone"/>
                  <w:r>
                    <w:rPr>
                      <w:rFonts w:hint="eastAsia" w:ascii="宋体" w:hAnsi="宋体" w:cs="宋体"/>
                      <w:bCs/>
                      <w:szCs w:val="21"/>
                      <w:lang w:val="en-GB"/>
                    </w:rPr>
                    <w:t>□</w:t>
                  </w:r>
                  <w:permEnd w:id="103"/>
                  <w:r>
                    <w:rPr>
                      <w:rFonts w:ascii="宋体" w:hAnsi="宋体" w:cs="宋体"/>
                      <w:bCs/>
                      <w:szCs w:val="21"/>
                      <w:lang w:val="en-GB"/>
                    </w:rPr>
                    <w:t>20</w:t>
                  </w:r>
                  <w:r>
                    <w:rPr>
                      <w:rFonts w:hint="eastAsia" w:ascii="宋体" w:hAnsi="宋体" w:cs="宋体"/>
                      <w:bCs/>
                      <w:szCs w:val="21"/>
                      <w:lang w:val="en-GB"/>
                    </w:rPr>
                    <w:t>%</w:t>
                  </w:r>
                </w:p>
              </w:tc>
              <w:tc>
                <w:tcPr>
                  <w:tcW w:w="1160" w:type="dxa"/>
                  <w:noWrap w:val="0"/>
                  <w:vAlign w:val="top"/>
                </w:tcPr>
                <w:p>
                  <w:pPr>
                    <w:spacing w:line="276" w:lineRule="auto"/>
                    <w:rPr>
                      <w:rFonts w:hint="eastAsia" w:ascii="宋体" w:hAnsi="宋体" w:cs="宋体"/>
                      <w:b/>
                      <w:bCs/>
                      <w:szCs w:val="21"/>
                      <w:lang w:val="en-GB"/>
                    </w:rPr>
                  </w:pPr>
                  <w:permStart w:id="104" w:edGrp="everyone"/>
                  <w:r>
                    <w:rPr>
                      <w:rFonts w:hint="eastAsia" w:ascii="宋体" w:hAnsi="宋体" w:cs="宋体"/>
                      <w:bCs/>
                      <w:szCs w:val="21"/>
                      <w:lang w:val="en-GB"/>
                    </w:rPr>
                    <w:t>□</w:t>
                  </w:r>
                  <w:permEnd w:id="104"/>
                  <w:r>
                    <w:rPr>
                      <w:rFonts w:hint="eastAsia" w:ascii="宋体" w:hAnsi="宋体" w:cs="宋体"/>
                      <w:bCs/>
                      <w:szCs w:val="21"/>
                      <w:lang w:val="en-GB"/>
                    </w:rPr>
                    <w:t>未结合</w:t>
                  </w:r>
                </w:p>
              </w:tc>
            </w:tr>
            <w:tr>
              <w:tblPrEx>
                <w:tblCellMar>
                  <w:top w:w="0" w:type="dxa"/>
                  <w:left w:w="108" w:type="dxa"/>
                  <w:bottom w:w="0" w:type="dxa"/>
                  <w:right w:w="108" w:type="dxa"/>
                </w:tblCellMar>
              </w:tblPrEx>
              <w:tc>
                <w:tcPr>
                  <w:tcW w:w="3719" w:type="dxa"/>
                  <w:noWrap w:val="0"/>
                  <w:vAlign w:val="top"/>
                </w:tcPr>
                <w:p>
                  <w:pPr>
                    <w:spacing w:line="276" w:lineRule="auto"/>
                    <w:rPr>
                      <w:rFonts w:hint="eastAsia" w:ascii="宋体" w:hAnsi="宋体" w:cs="宋体"/>
                      <w:b/>
                      <w:bCs/>
                      <w:szCs w:val="21"/>
                      <w:lang w:val="en-GB"/>
                    </w:rPr>
                  </w:pPr>
                  <w:r>
                    <w:rPr>
                      <w:rFonts w:hint="eastAsia" w:ascii="宋体" w:hAnsi="宋体" w:cs="宋体"/>
                      <w:bCs/>
                      <w:szCs w:val="21"/>
                    </w:rPr>
                    <w:t>方针和目标的结合程度</w:t>
                  </w:r>
                </w:p>
              </w:tc>
              <w:tc>
                <w:tcPr>
                  <w:tcW w:w="992" w:type="dxa"/>
                  <w:noWrap w:val="0"/>
                  <w:vAlign w:val="top"/>
                </w:tcPr>
                <w:p>
                  <w:pPr>
                    <w:spacing w:line="276" w:lineRule="auto"/>
                    <w:rPr>
                      <w:rFonts w:hint="eastAsia" w:ascii="宋体" w:hAnsi="宋体" w:cs="宋体"/>
                      <w:b/>
                      <w:bCs/>
                      <w:szCs w:val="21"/>
                      <w:lang w:val="en-GB"/>
                    </w:rPr>
                  </w:pPr>
                  <w:permStart w:id="105" w:edGrp="everyone"/>
                  <w:r>
                    <w:rPr>
                      <w:rFonts w:hint="eastAsia" w:ascii="宋体" w:hAnsi="宋体" w:cs="宋体"/>
                      <w:bCs/>
                      <w:szCs w:val="21"/>
                      <w:lang w:val="en-GB"/>
                    </w:rPr>
                    <w:t>□</w:t>
                  </w:r>
                  <w:permEnd w:id="105"/>
                  <w:r>
                    <w:rPr>
                      <w:rFonts w:hint="eastAsia" w:ascii="宋体" w:hAnsi="宋体" w:cs="宋体"/>
                      <w:bCs/>
                      <w:szCs w:val="21"/>
                      <w:lang w:val="en-GB"/>
                    </w:rPr>
                    <w:t>1</w:t>
                  </w:r>
                  <w:r>
                    <w:rPr>
                      <w:rFonts w:ascii="宋体" w:hAnsi="宋体" w:cs="宋体"/>
                      <w:bCs/>
                      <w:szCs w:val="21"/>
                      <w:lang w:val="en-GB"/>
                    </w:rPr>
                    <w:t>00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106" w:edGrp="everyone"/>
                  <w:r>
                    <w:rPr>
                      <w:rFonts w:hint="eastAsia" w:ascii="宋体" w:hAnsi="宋体" w:cs="宋体"/>
                      <w:bCs/>
                      <w:szCs w:val="21"/>
                      <w:lang w:val="en-GB"/>
                    </w:rPr>
                    <w:t>□</w:t>
                  </w:r>
                  <w:permEnd w:id="106"/>
                  <w:r>
                    <w:rPr>
                      <w:rFonts w:ascii="宋体" w:hAnsi="宋体" w:cs="宋体"/>
                      <w:bCs/>
                      <w:szCs w:val="21"/>
                      <w:lang w:val="en-GB"/>
                    </w:rPr>
                    <w:t>90</w:t>
                  </w:r>
                  <w:r>
                    <w:rPr>
                      <w:rFonts w:hint="eastAsia" w:ascii="宋体" w:hAnsi="宋体" w:cs="宋体"/>
                      <w:bCs/>
                      <w:szCs w:val="21"/>
                      <w:lang w:val="en-GB"/>
                    </w:rPr>
                    <w:t>%</w:t>
                  </w:r>
                </w:p>
              </w:tc>
              <w:tc>
                <w:tcPr>
                  <w:tcW w:w="850" w:type="dxa"/>
                  <w:noWrap w:val="0"/>
                  <w:vAlign w:val="top"/>
                </w:tcPr>
                <w:p>
                  <w:pPr>
                    <w:spacing w:line="276" w:lineRule="auto"/>
                    <w:rPr>
                      <w:rFonts w:hint="eastAsia" w:ascii="宋体" w:hAnsi="宋体" w:cs="宋体"/>
                      <w:b/>
                      <w:bCs/>
                      <w:szCs w:val="21"/>
                      <w:lang w:val="en-GB"/>
                    </w:rPr>
                  </w:pPr>
                  <w:permStart w:id="107" w:edGrp="everyone"/>
                  <w:r>
                    <w:rPr>
                      <w:rFonts w:hint="eastAsia" w:ascii="宋体" w:hAnsi="宋体" w:cs="宋体"/>
                      <w:bCs/>
                      <w:szCs w:val="21"/>
                      <w:lang w:val="en-GB"/>
                    </w:rPr>
                    <w:t>□</w:t>
                  </w:r>
                  <w:permEnd w:id="107"/>
                  <w:r>
                    <w:rPr>
                      <w:rFonts w:ascii="宋体" w:hAnsi="宋体" w:cs="宋体"/>
                      <w:bCs/>
                      <w:szCs w:val="21"/>
                      <w:lang w:val="en-GB"/>
                    </w:rPr>
                    <w:t>80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108" w:edGrp="everyone"/>
                  <w:r>
                    <w:rPr>
                      <w:rFonts w:hint="eastAsia" w:ascii="宋体" w:hAnsi="宋体" w:cs="宋体"/>
                      <w:bCs/>
                      <w:szCs w:val="21"/>
                      <w:lang w:val="en-GB"/>
                    </w:rPr>
                    <w:t>□</w:t>
                  </w:r>
                  <w:permEnd w:id="108"/>
                  <w:r>
                    <w:rPr>
                      <w:rFonts w:ascii="宋体" w:hAnsi="宋体" w:cs="宋体"/>
                      <w:bCs/>
                      <w:szCs w:val="21"/>
                      <w:lang w:val="en-GB"/>
                    </w:rPr>
                    <w:t>60</w:t>
                  </w:r>
                  <w:r>
                    <w:rPr>
                      <w:rFonts w:hint="eastAsia" w:ascii="宋体" w:hAnsi="宋体" w:cs="宋体"/>
                      <w:bCs/>
                      <w:szCs w:val="21"/>
                      <w:lang w:val="en-GB"/>
                    </w:rPr>
                    <w:t>%</w:t>
                  </w:r>
                </w:p>
              </w:tc>
              <w:tc>
                <w:tcPr>
                  <w:tcW w:w="850" w:type="dxa"/>
                  <w:noWrap w:val="0"/>
                  <w:vAlign w:val="top"/>
                </w:tcPr>
                <w:p>
                  <w:pPr>
                    <w:spacing w:line="276" w:lineRule="auto"/>
                    <w:rPr>
                      <w:rFonts w:hint="eastAsia" w:ascii="宋体" w:hAnsi="宋体" w:cs="宋体"/>
                      <w:b/>
                      <w:bCs/>
                      <w:szCs w:val="21"/>
                      <w:lang w:val="en-GB"/>
                    </w:rPr>
                  </w:pPr>
                  <w:permStart w:id="109" w:edGrp="everyone"/>
                  <w:r>
                    <w:rPr>
                      <w:rFonts w:hint="eastAsia" w:ascii="宋体" w:hAnsi="宋体" w:cs="宋体"/>
                      <w:bCs/>
                      <w:szCs w:val="21"/>
                      <w:lang w:val="en-GB"/>
                    </w:rPr>
                    <w:t>□</w:t>
                  </w:r>
                  <w:permEnd w:id="109"/>
                  <w:r>
                    <w:rPr>
                      <w:rFonts w:ascii="宋体" w:hAnsi="宋体" w:cs="宋体"/>
                      <w:bCs/>
                      <w:szCs w:val="21"/>
                      <w:lang w:val="en-GB"/>
                    </w:rPr>
                    <w:t>40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110" w:edGrp="everyone"/>
                  <w:r>
                    <w:rPr>
                      <w:rFonts w:hint="eastAsia" w:ascii="宋体" w:hAnsi="宋体" w:cs="宋体"/>
                      <w:bCs/>
                      <w:szCs w:val="21"/>
                      <w:lang w:val="en-GB"/>
                    </w:rPr>
                    <w:t>□</w:t>
                  </w:r>
                  <w:permEnd w:id="110"/>
                  <w:r>
                    <w:rPr>
                      <w:rFonts w:ascii="宋体" w:hAnsi="宋体" w:cs="宋体"/>
                      <w:bCs/>
                      <w:szCs w:val="21"/>
                      <w:lang w:val="en-GB"/>
                    </w:rPr>
                    <w:t>20</w:t>
                  </w:r>
                  <w:r>
                    <w:rPr>
                      <w:rFonts w:hint="eastAsia" w:ascii="宋体" w:hAnsi="宋体" w:cs="宋体"/>
                      <w:bCs/>
                      <w:szCs w:val="21"/>
                      <w:lang w:val="en-GB"/>
                    </w:rPr>
                    <w:t>%</w:t>
                  </w:r>
                </w:p>
              </w:tc>
              <w:tc>
                <w:tcPr>
                  <w:tcW w:w="1160" w:type="dxa"/>
                  <w:noWrap w:val="0"/>
                  <w:vAlign w:val="top"/>
                </w:tcPr>
                <w:p>
                  <w:pPr>
                    <w:spacing w:line="276" w:lineRule="auto"/>
                    <w:rPr>
                      <w:rFonts w:hint="eastAsia" w:ascii="宋体" w:hAnsi="宋体" w:cs="宋体"/>
                      <w:b/>
                      <w:bCs/>
                      <w:szCs w:val="21"/>
                      <w:lang w:val="en-GB"/>
                    </w:rPr>
                  </w:pPr>
                  <w:permStart w:id="111" w:edGrp="everyone"/>
                  <w:r>
                    <w:rPr>
                      <w:rFonts w:hint="eastAsia" w:ascii="宋体" w:hAnsi="宋体" w:cs="宋体"/>
                      <w:bCs/>
                      <w:szCs w:val="21"/>
                      <w:lang w:val="en-GB"/>
                    </w:rPr>
                    <w:t>□</w:t>
                  </w:r>
                  <w:permEnd w:id="111"/>
                  <w:r>
                    <w:rPr>
                      <w:rFonts w:hint="eastAsia" w:ascii="宋体" w:hAnsi="宋体" w:cs="宋体"/>
                      <w:bCs/>
                      <w:szCs w:val="21"/>
                      <w:lang w:val="en-GB"/>
                    </w:rPr>
                    <w:t>未结合</w:t>
                  </w:r>
                </w:p>
              </w:tc>
            </w:tr>
            <w:tr>
              <w:tblPrEx>
                <w:tblCellMar>
                  <w:top w:w="0" w:type="dxa"/>
                  <w:left w:w="108" w:type="dxa"/>
                  <w:bottom w:w="0" w:type="dxa"/>
                  <w:right w:w="108" w:type="dxa"/>
                </w:tblCellMar>
              </w:tblPrEx>
              <w:tc>
                <w:tcPr>
                  <w:tcW w:w="3719" w:type="dxa"/>
                  <w:noWrap w:val="0"/>
                  <w:vAlign w:val="top"/>
                </w:tcPr>
                <w:p>
                  <w:pPr>
                    <w:spacing w:line="276" w:lineRule="auto"/>
                    <w:rPr>
                      <w:rFonts w:hint="eastAsia" w:ascii="宋体" w:hAnsi="宋体" w:cs="宋体"/>
                      <w:b/>
                      <w:bCs/>
                      <w:szCs w:val="21"/>
                      <w:lang w:val="en-GB"/>
                    </w:rPr>
                  </w:pPr>
                  <w:r>
                    <w:rPr>
                      <w:rFonts w:hint="eastAsia" w:ascii="宋体" w:hAnsi="宋体" w:cs="宋体"/>
                      <w:bCs/>
                      <w:szCs w:val="21"/>
                    </w:rPr>
                    <w:t>改进机制的结合程度</w:t>
                  </w:r>
                </w:p>
              </w:tc>
              <w:tc>
                <w:tcPr>
                  <w:tcW w:w="992" w:type="dxa"/>
                  <w:noWrap w:val="0"/>
                  <w:vAlign w:val="top"/>
                </w:tcPr>
                <w:p>
                  <w:pPr>
                    <w:spacing w:line="276" w:lineRule="auto"/>
                    <w:rPr>
                      <w:rFonts w:hint="eastAsia" w:ascii="宋体" w:hAnsi="宋体" w:cs="宋体"/>
                      <w:b/>
                      <w:bCs/>
                      <w:szCs w:val="21"/>
                      <w:lang w:val="en-GB"/>
                    </w:rPr>
                  </w:pPr>
                  <w:permStart w:id="112" w:edGrp="everyone"/>
                  <w:r>
                    <w:rPr>
                      <w:rFonts w:hint="eastAsia" w:ascii="宋体" w:hAnsi="宋体" w:cs="宋体"/>
                      <w:bCs/>
                      <w:szCs w:val="21"/>
                      <w:lang w:val="en-GB"/>
                    </w:rPr>
                    <w:t>□</w:t>
                  </w:r>
                  <w:permEnd w:id="112"/>
                  <w:r>
                    <w:rPr>
                      <w:rFonts w:hint="eastAsia" w:ascii="宋体" w:hAnsi="宋体" w:cs="宋体"/>
                      <w:bCs/>
                      <w:szCs w:val="21"/>
                      <w:lang w:val="en-GB"/>
                    </w:rPr>
                    <w:t>1</w:t>
                  </w:r>
                  <w:r>
                    <w:rPr>
                      <w:rFonts w:ascii="宋体" w:hAnsi="宋体" w:cs="宋体"/>
                      <w:bCs/>
                      <w:szCs w:val="21"/>
                      <w:lang w:val="en-GB"/>
                    </w:rPr>
                    <w:t>00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113" w:edGrp="everyone"/>
                  <w:r>
                    <w:rPr>
                      <w:rFonts w:hint="eastAsia" w:ascii="宋体" w:hAnsi="宋体" w:cs="宋体"/>
                      <w:bCs/>
                      <w:szCs w:val="21"/>
                      <w:lang w:val="en-GB"/>
                    </w:rPr>
                    <w:t>□</w:t>
                  </w:r>
                  <w:permEnd w:id="113"/>
                  <w:r>
                    <w:rPr>
                      <w:rFonts w:ascii="宋体" w:hAnsi="宋体" w:cs="宋体"/>
                      <w:bCs/>
                      <w:szCs w:val="21"/>
                      <w:lang w:val="en-GB"/>
                    </w:rPr>
                    <w:t>90</w:t>
                  </w:r>
                  <w:r>
                    <w:rPr>
                      <w:rFonts w:hint="eastAsia" w:ascii="宋体" w:hAnsi="宋体" w:cs="宋体"/>
                      <w:bCs/>
                      <w:szCs w:val="21"/>
                      <w:lang w:val="en-GB"/>
                    </w:rPr>
                    <w:t>%</w:t>
                  </w:r>
                </w:p>
              </w:tc>
              <w:tc>
                <w:tcPr>
                  <w:tcW w:w="850" w:type="dxa"/>
                  <w:noWrap w:val="0"/>
                  <w:vAlign w:val="top"/>
                </w:tcPr>
                <w:p>
                  <w:pPr>
                    <w:spacing w:line="276" w:lineRule="auto"/>
                    <w:rPr>
                      <w:rFonts w:hint="eastAsia" w:ascii="宋体" w:hAnsi="宋体" w:cs="宋体"/>
                      <w:b/>
                      <w:bCs/>
                      <w:szCs w:val="21"/>
                      <w:lang w:val="en-GB"/>
                    </w:rPr>
                  </w:pPr>
                  <w:permStart w:id="114" w:edGrp="everyone"/>
                  <w:r>
                    <w:rPr>
                      <w:rFonts w:hint="eastAsia" w:ascii="宋体" w:hAnsi="宋体" w:cs="宋体"/>
                      <w:bCs/>
                      <w:szCs w:val="21"/>
                      <w:lang w:val="en-GB"/>
                    </w:rPr>
                    <w:t>□</w:t>
                  </w:r>
                  <w:permEnd w:id="114"/>
                  <w:r>
                    <w:rPr>
                      <w:rFonts w:ascii="宋体" w:hAnsi="宋体" w:cs="宋体"/>
                      <w:bCs/>
                      <w:szCs w:val="21"/>
                      <w:lang w:val="en-GB"/>
                    </w:rPr>
                    <w:t>80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115" w:edGrp="everyone"/>
                  <w:r>
                    <w:rPr>
                      <w:rFonts w:hint="eastAsia" w:ascii="宋体" w:hAnsi="宋体" w:cs="宋体"/>
                      <w:bCs/>
                      <w:szCs w:val="21"/>
                      <w:lang w:val="en-GB"/>
                    </w:rPr>
                    <w:t>□</w:t>
                  </w:r>
                  <w:permEnd w:id="115"/>
                  <w:r>
                    <w:rPr>
                      <w:rFonts w:ascii="宋体" w:hAnsi="宋体" w:cs="宋体"/>
                      <w:bCs/>
                      <w:szCs w:val="21"/>
                      <w:lang w:val="en-GB"/>
                    </w:rPr>
                    <w:t>60</w:t>
                  </w:r>
                  <w:r>
                    <w:rPr>
                      <w:rFonts w:hint="eastAsia" w:ascii="宋体" w:hAnsi="宋体" w:cs="宋体"/>
                      <w:bCs/>
                      <w:szCs w:val="21"/>
                      <w:lang w:val="en-GB"/>
                    </w:rPr>
                    <w:t>%</w:t>
                  </w:r>
                </w:p>
              </w:tc>
              <w:tc>
                <w:tcPr>
                  <w:tcW w:w="850" w:type="dxa"/>
                  <w:noWrap w:val="0"/>
                  <w:vAlign w:val="top"/>
                </w:tcPr>
                <w:p>
                  <w:pPr>
                    <w:spacing w:line="276" w:lineRule="auto"/>
                    <w:rPr>
                      <w:rFonts w:hint="eastAsia" w:ascii="宋体" w:hAnsi="宋体" w:cs="宋体"/>
                      <w:b/>
                      <w:bCs/>
                      <w:szCs w:val="21"/>
                      <w:lang w:val="en-GB"/>
                    </w:rPr>
                  </w:pPr>
                  <w:permStart w:id="116" w:edGrp="everyone"/>
                  <w:r>
                    <w:rPr>
                      <w:rFonts w:hint="eastAsia" w:ascii="宋体" w:hAnsi="宋体" w:cs="宋体"/>
                      <w:bCs/>
                      <w:szCs w:val="21"/>
                      <w:lang w:val="en-GB"/>
                    </w:rPr>
                    <w:t>□</w:t>
                  </w:r>
                  <w:permEnd w:id="116"/>
                  <w:r>
                    <w:rPr>
                      <w:rFonts w:ascii="宋体" w:hAnsi="宋体" w:cs="宋体"/>
                      <w:bCs/>
                      <w:szCs w:val="21"/>
                      <w:lang w:val="en-GB"/>
                    </w:rPr>
                    <w:t>40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117" w:edGrp="everyone"/>
                  <w:r>
                    <w:rPr>
                      <w:rFonts w:hint="eastAsia" w:ascii="宋体" w:hAnsi="宋体" w:cs="宋体"/>
                      <w:bCs/>
                      <w:szCs w:val="21"/>
                      <w:lang w:val="en-GB"/>
                    </w:rPr>
                    <w:t>□</w:t>
                  </w:r>
                  <w:permEnd w:id="117"/>
                  <w:r>
                    <w:rPr>
                      <w:rFonts w:ascii="宋体" w:hAnsi="宋体" w:cs="宋体"/>
                      <w:bCs/>
                      <w:szCs w:val="21"/>
                      <w:lang w:val="en-GB"/>
                    </w:rPr>
                    <w:t>20</w:t>
                  </w:r>
                  <w:r>
                    <w:rPr>
                      <w:rFonts w:hint="eastAsia" w:ascii="宋体" w:hAnsi="宋体" w:cs="宋体"/>
                      <w:bCs/>
                      <w:szCs w:val="21"/>
                      <w:lang w:val="en-GB"/>
                    </w:rPr>
                    <w:t>%</w:t>
                  </w:r>
                </w:p>
              </w:tc>
              <w:tc>
                <w:tcPr>
                  <w:tcW w:w="1160" w:type="dxa"/>
                  <w:noWrap w:val="0"/>
                  <w:vAlign w:val="top"/>
                </w:tcPr>
                <w:p>
                  <w:pPr>
                    <w:spacing w:line="276" w:lineRule="auto"/>
                    <w:rPr>
                      <w:rFonts w:hint="eastAsia" w:ascii="宋体" w:hAnsi="宋体" w:cs="宋体"/>
                      <w:b/>
                      <w:bCs/>
                      <w:szCs w:val="21"/>
                      <w:lang w:val="en-GB"/>
                    </w:rPr>
                  </w:pPr>
                  <w:permStart w:id="118" w:edGrp="everyone"/>
                  <w:r>
                    <w:rPr>
                      <w:rFonts w:hint="eastAsia" w:ascii="宋体" w:hAnsi="宋体" w:cs="宋体"/>
                      <w:bCs/>
                      <w:szCs w:val="21"/>
                      <w:lang w:val="en-GB"/>
                    </w:rPr>
                    <w:t>□</w:t>
                  </w:r>
                  <w:permEnd w:id="118"/>
                  <w:r>
                    <w:rPr>
                      <w:rFonts w:hint="eastAsia" w:ascii="宋体" w:hAnsi="宋体" w:cs="宋体"/>
                      <w:bCs/>
                      <w:szCs w:val="21"/>
                      <w:lang w:val="en-GB"/>
                    </w:rPr>
                    <w:t>未结合</w:t>
                  </w:r>
                </w:p>
              </w:tc>
            </w:tr>
            <w:tr>
              <w:tblPrEx>
                <w:tblCellMar>
                  <w:top w:w="0" w:type="dxa"/>
                  <w:left w:w="108" w:type="dxa"/>
                  <w:bottom w:w="0" w:type="dxa"/>
                  <w:right w:w="108" w:type="dxa"/>
                </w:tblCellMar>
              </w:tblPrEx>
              <w:tc>
                <w:tcPr>
                  <w:tcW w:w="3719" w:type="dxa"/>
                  <w:noWrap w:val="0"/>
                  <w:vAlign w:val="top"/>
                </w:tcPr>
                <w:p>
                  <w:pPr>
                    <w:spacing w:line="276" w:lineRule="auto"/>
                    <w:rPr>
                      <w:rFonts w:hint="eastAsia" w:ascii="宋体" w:hAnsi="宋体" w:cs="宋体"/>
                      <w:b/>
                      <w:bCs/>
                      <w:szCs w:val="21"/>
                      <w:lang w:val="en-GB"/>
                    </w:rPr>
                  </w:pPr>
                  <w:r>
                    <w:rPr>
                      <w:rFonts w:hint="eastAsia" w:ascii="宋体" w:hAnsi="宋体" w:cs="宋体"/>
                      <w:bCs/>
                      <w:szCs w:val="21"/>
                    </w:rPr>
                    <w:t>管理职责和支持的结合程度</w:t>
                  </w:r>
                </w:p>
              </w:tc>
              <w:tc>
                <w:tcPr>
                  <w:tcW w:w="992" w:type="dxa"/>
                  <w:noWrap w:val="0"/>
                  <w:vAlign w:val="top"/>
                </w:tcPr>
                <w:p>
                  <w:pPr>
                    <w:spacing w:line="276" w:lineRule="auto"/>
                    <w:rPr>
                      <w:rFonts w:hint="eastAsia" w:ascii="宋体" w:hAnsi="宋体" w:cs="宋体"/>
                      <w:b/>
                      <w:bCs/>
                      <w:szCs w:val="21"/>
                      <w:lang w:val="en-GB"/>
                    </w:rPr>
                  </w:pPr>
                  <w:permStart w:id="119" w:edGrp="everyone"/>
                  <w:r>
                    <w:rPr>
                      <w:rFonts w:hint="eastAsia" w:ascii="宋体" w:hAnsi="宋体" w:cs="宋体"/>
                      <w:bCs/>
                      <w:szCs w:val="21"/>
                      <w:lang w:val="en-GB"/>
                    </w:rPr>
                    <w:t>□</w:t>
                  </w:r>
                  <w:permEnd w:id="119"/>
                  <w:r>
                    <w:rPr>
                      <w:rFonts w:hint="eastAsia" w:ascii="宋体" w:hAnsi="宋体" w:cs="宋体"/>
                      <w:bCs/>
                      <w:szCs w:val="21"/>
                      <w:lang w:val="en-GB"/>
                    </w:rPr>
                    <w:t>1</w:t>
                  </w:r>
                  <w:r>
                    <w:rPr>
                      <w:rFonts w:ascii="宋体" w:hAnsi="宋体" w:cs="宋体"/>
                      <w:bCs/>
                      <w:szCs w:val="21"/>
                      <w:lang w:val="en-GB"/>
                    </w:rPr>
                    <w:t>00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120" w:edGrp="everyone"/>
                  <w:r>
                    <w:rPr>
                      <w:rFonts w:hint="eastAsia" w:ascii="宋体" w:hAnsi="宋体" w:cs="宋体"/>
                      <w:bCs/>
                      <w:szCs w:val="21"/>
                      <w:lang w:val="en-GB"/>
                    </w:rPr>
                    <w:t>□</w:t>
                  </w:r>
                  <w:permEnd w:id="120"/>
                  <w:r>
                    <w:rPr>
                      <w:rFonts w:ascii="宋体" w:hAnsi="宋体" w:cs="宋体"/>
                      <w:bCs/>
                      <w:szCs w:val="21"/>
                      <w:lang w:val="en-GB"/>
                    </w:rPr>
                    <w:t>90</w:t>
                  </w:r>
                  <w:r>
                    <w:rPr>
                      <w:rFonts w:hint="eastAsia" w:ascii="宋体" w:hAnsi="宋体" w:cs="宋体"/>
                      <w:bCs/>
                      <w:szCs w:val="21"/>
                      <w:lang w:val="en-GB"/>
                    </w:rPr>
                    <w:t>%</w:t>
                  </w:r>
                </w:p>
              </w:tc>
              <w:tc>
                <w:tcPr>
                  <w:tcW w:w="850" w:type="dxa"/>
                  <w:noWrap w:val="0"/>
                  <w:vAlign w:val="top"/>
                </w:tcPr>
                <w:p>
                  <w:pPr>
                    <w:spacing w:line="276" w:lineRule="auto"/>
                    <w:rPr>
                      <w:rFonts w:hint="eastAsia" w:ascii="宋体" w:hAnsi="宋体" w:cs="宋体"/>
                      <w:b/>
                      <w:bCs/>
                      <w:szCs w:val="21"/>
                      <w:lang w:val="en-GB"/>
                    </w:rPr>
                  </w:pPr>
                  <w:permStart w:id="121" w:edGrp="everyone"/>
                  <w:r>
                    <w:rPr>
                      <w:rFonts w:hint="eastAsia" w:ascii="宋体" w:hAnsi="宋体" w:cs="宋体"/>
                      <w:bCs/>
                      <w:szCs w:val="21"/>
                      <w:lang w:val="en-GB"/>
                    </w:rPr>
                    <w:t>□</w:t>
                  </w:r>
                  <w:permEnd w:id="121"/>
                  <w:r>
                    <w:rPr>
                      <w:rFonts w:ascii="宋体" w:hAnsi="宋体" w:cs="宋体"/>
                      <w:bCs/>
                      <w:szCs w:val="21"/>
                      <w:lang w:val="en-GB"/>
                    </w:rPr>
                    <w:t>80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122" w:edGrp="everyone"/>
                  <w:r>
                    <w:rPr>
                      <w:rFonts w:hint="eastAsia" w:ascii="宋体" w:hAnsi="宋体" w:cs="宋体"/>
                      <w:bCs/>
                      <w:szCs w:val="21"/>
                      <w:lang w:val="en-GB"/>
                    </w:rPr>
                    <w:t>□</w:t>
                  </w:r>
                  <w:permEnd w:id="122"/>
                  <w:r>
                    <w:rPr>
                      <w:rFonts w:ascii="宋体" w:hAnsi="宋体" w:cs="宋体"/>
                      <w:bCs/>
                      <w:szCs w:val="21"/>
                      <w:lang w:val="en-GB"/>
                    </w:rPr>
                    <w:t>60</w:t>
                  </w:r>
                  <w:r>
                    <w:rPr>
                      <w:rFonts w:hint="eastAsia" w:ascii="宋体" w:hAnsi="宋体" w:cs="宋体"/>
                      <w:bCs/>
                      <w:szCs w:val="21"/>
                      <w:lang w:val="en-GB"/>
                    </w:rPr>
                    <w:t>%</w:t>
                  </w:r>
                </w:p>
              </w:tc>
              <w:tc>
                <w:tcPr>
                  <w:tcW w:w="850" w:type="dxa"/>
                  <w:noWrap w:val="0"/>
                  <w:vAlign w:val="top"/>
                </w:tcPr>
                <w:p>
                  <w:pPr>
                    <w:spacing w:line="276" w:lineRule="auto"/>
                    <w:rPr>
                      <w:rFonts w:hint="eastAsia" w:ascii="宋体" w:hAnsi="宋体" w:cs="宋体"/>
                      <w:b/>
                      <w:bCs/>
                      <w:szCs w:val="21"/>
                      <w:lang w:val="en-GB"/>
                    </w:rPr>
                  </w:pPr>
                  <w:permStart w:id="123" w:edGrp="everyone"/>
                  <w:r>
                    <w:rPr>
                      <w:rFonts w:hint="eastAsia" w:ascii="宋体" w:hAnsi="宋体" w:cs="宋体"/>
                      <w:bCs/>
                      <w:szCs w:val="21"/>
                      <w:lang w:val="en-GB"/>
                    </w:rPr>
                    <w:t>□</w:t>
                  </w:r>
                  <w:permEnd w:id="123"/>
                  <w:r>
                    <w:rPr>
                      <w:rFonts w:ascii="宋体" w:hAnsi="宋体" w:cs="宋体"/>
                      <w:bCs/>
                      <w:szCs w:val="21"/>
                      <w:lang w:val="en-GB"/>
                    </w:rPr>
                    <w:t>40</w:t>
                  </w:r>
                  <w:r>
                    <w:rPr>
                      <w:rFonts w:hint="eastAsia" w:ascii="宋体" w:hAnsi="宋体" w:cs="宋体"/>
                      <w:bCs/>
                      <w:szCs w:val="21"/>
                      <w:lang w:val="en-GB"/>
                    </w:rPr>
                    <w:t>%</w:t>
                  </w:r>
                </w:p>
              </w:tc>
              <w:tc>
                <w:tcPr>
                  <w:tcW w:w="851" w:type="dxa"/>
                  <w:noWrap w:val="0"/>
                  <w:vAlign w:val="top"/>
                </w:tcPr>
                <w:p>
                  <w:pPr>
                    <w:spacing w:line="276" w:lineRule="auto"/>
                    <w:rPr>
                      <w:rFonts w:hint="eastAsia" w:ascii="宋体" w:hAnsi="宋体" w:cs="宋体"/>
                      <w:b/>
                      <w:bCs/>
                      <w:szCs w:val="21"/>
                      <w:lang w:val="en-GB"/>
                    </w:rPr>
                  </w:pPr>
                  <w:permStart w:id="124" w:edGrp="everyone"/>
                  <w:r>
                    <w:rPr>
                      <w:rFonts w:hint="eastAsia" w:ascii="宋体" w:hAnsi="宋体" w:cs="宋体"/>
                      <w:bCs/>
                      <w:szCs w:val="21"/>
                      <w:lang w:val="en-GB"/>
                    </w:rPr>
                    <w:t>□</w:t>
                  </w:r>
                  <w:permEnd w:id="124"/>
                  <w:r>
                    <w:rPr>
                      <w:rFonts w:ascii="宋体" w:hAnsi="宋体" w:cs="宋体"/>
                      <w:bCs/>
                      <w:szCs w:val="21"/>
                      <w:lang w:val="en-GB"/>
                    </w:rPr>
                    <w:t>20</w:t>
                  </w:r>
                  <w:r>
                    <w:rPr>
                      <w:rFonts w:hint="eastAsia" w:ascii="宋体" w:hAnsi="宋体" w:cs="宋体"/>
                      <w:bCs/>
                      <w:szCs w:val="21"/>
                      <w:lang w:val="en-GB"/>
                    </w:rPr>
                    <w:t>%</w:t>
                  </w:r>
                </w:p>
              </w:tc>
              <w:tc>
                <w:tcPr>
                  <w:tcW w:w="1160" w:type="dxa"/>
                  <w:noWrap w:val="0"/>
                  <w:vAlign w:val="top"/>
                </w:tcPr>
                <w:p>
                  <w:pPr>
                    <w:spacing w:line="276" w:lineRule="auto"/>
                    <w:rPr>
                      <w:rFonts w:hint="eastAsia" w:ascii="宋体" w:hAnsi="宋体" w:cs="宋体"/>
                      <w:b/>
                      <w:bCs/>
                      <w:szCs w:val="21"/>
                      <w:lang w:val="en-GB"/>
                    </w:rPr>
                  </w:pPr>
                  <w:permStart w:id="125" w:edGrp="everyone"/>
                  <w:r>
                    <w:rPr>
                      <w:rFonts w:hint="eastAsia" w:ascii="宋体" w:hAnsi="宋体" w:cs="宋体"/>
                      <w:bCs/>
                      <w:szCs w:val="21"/>
                      <w:lang w:val="en-GB"/>
                    </w:rPr>
                    <w:t>□</w:t>
                  </w:r>
                  <w:permEnd w:id="125"/>
                  <w:r>
                    <w:rPr>
                      <w:rFonts w:hint="eastAsia" w:ascii="宋体" w:hAnsi="宋体" w:cs="宋体"/>
                      <w:bCs/>
                      <w:szCs w:val="21"/>
                      <w:lang w:val="en-GB"/>
                    </w:rPr>
                    <w:t>未结合</w:t>
                  </w:r>
                </w:p>
              </w:tc>
            </w:tr>
          </w:tbl>
          <w:p>
            <w:pPr>
              <w:rPr>
                <w:rFonts w:hint="default" w:ascii="宋体" w:hAnsi="宋体" w:eastAsia="宋体" w:cs="宋体"/>
                <w:b/>
                <w:bCs/>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355" w:type="dxa"/>
            <w:gridSpan w:val="9"/>
            <w:tcBorders>
              <w:left w:val="single" w:color="auto" w:sz="4" w:space="0"/>
              <w:bottom w:val="single" w:color="auto" w:sz="2" w:space="0"/>
              <w:right w:val="single" w:color="auto" w:sz="4" w:space="0"/>
            </w:tcBorders>
            <w:noWrap w:val="0"/>
            <w:vAlign w:val="top"/>
          </w:tcPr>
          <w:p>
            <w:pPr>
              <w:spacing w:line="0" w:lineRule="atLeast"/>
              <w:jc w:val="left"/>
              <w:rPr>
                <w:rFonts w:hint="eastAsia" w:ascii="宋体" w:hAnsi="宋体" w:cs="宋体"/>
                <w:b/>
                <w:bCs/>
                <w:szCs w:val="21"/>
              </w:rPr>
            </w:pPr>
            <w:r>
              <w:rPr>
                <w:rFonts w:hint="eastAsia" w:ascii="宋体" w:hAnsi="宋体" w:cs="宋体"/>
                <w:b/>
                <w:bCs/>
                <w:szCs w:val="21"/>
              </w:rPr>
              <w:t>拟申请管理体系覆盖的产品及活动：</w:t>
            </w:r>
          </w:p>
          <w:p>
            <w:pPr>
              <w:tabs>
                <w:tab w:val="left" w:pos="6349"/>
              </w:tabs>
              <w:spacing w:line="0" w:lineRule="atLeast"/>
              <w:jc w:val="left"/>
              <w:rPr>
                <w:rFonts w:ascii="宋体" w:hAnsi="宋体" w:cs="宋体"/>
                <w:bCs/>
                <w:szCs w:val="21"/>
              </w:rPr>
            </w:pPr>
            <w:permStart w:id="126" w:edGrp="everyone"/>
            <w:r>
              <w:rPr>
                <w:rFonts w:hint="eastAsia" w:ascii="宋体" w:hAnsi="宋体" w:cs="宋体"/>
                <w:bCs/>
                <w:szCs w:val="21"/>
                <w:lang w:val="en-US" w:eastAsia="zh-CN"/>
              </w:rPr>
              <w:t xml:space="preserve">                                                          </w:t>
            </w:r>
            <w:r>
              <w:rPr>
                <w:rFonts w:ascii="宋体" w:hAnsi="宋体" w:cs="宋体"/>
                <w:bCs/>
                <w:szCs w:val="21"/>
              </w:rPr>
              <w:tab/>
            </w:r>
          </w:p>
          <w:permEnd w:id="126"/>
          <w:p>
            <w:pPr>
              <w:spacing w:line="0" w:lineRule="atLeast"/>
              <w:jc w:val="left"/>
              <w:rPr>
                <w:rFonts w:hint="eastAsia"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355" w:type="dxa"/>
            <w:gridSpan w:val="9"/>
            <w:tcBorders>
              <w:left w:val="single" w:color="auto" w:sz="4" w:space="0"/>
              <w:bottom w:val="single" w:color="auto" w:sz="2" w:space="0"/>
              <w:right w:val="single" w:color="auto" w:sz="4" w:space="0"/>
            </w:tcBorders>
            <w:noWrap w:val="0"/>
            <w:vAlign w:val="top"/>
          </w:tcPr>
          <w:p>
            <w:pPr>
              <w:rPr>
                <w:rFonts w:hint="eastAsia" w:ascii="宋体" w:hAnsi="宋体" w:cs="宋体"/>
                <w:bCs/>
                <w:szCs w:val="21"/>
                <w:lang w:val="en-GB"/>
              </w:rPr>
            </w:pPr>
            <w:r>
              <w:rPr>
                <w:rFonts w:hint="eastAsia" w:ascii="宋体" w:hAnsi="宋体" w:cs="宋体"/>
                <w:b/>
                <w:bCs/>
                <w:szCs w:val="21"/>
              </w:rPr>
              <w:t>QMS不适用：</w:t>
            </w:r>
          </w:p>
          <w:p>
            <w:pPr>
              <w:spacing w:line="0" w:lineRule="atLeast"/>
              <w:jc w:val="left"/>
              <w:rPr>
                <w:rFonts w:hint="eastAsia" w:ascii="宋体" w:hAnsi="宋体" w:cs="宋体"/>
                <w:b/>
                <w:bCs/>
                <w:szCs w:val="21"/>
              </w:rPr>
            </w:pPr>
            <w:r>
              <w:rPr>
                <w:rFonts w:hint="eastAsia" w:ascii="宋体" w:hAnsi="宋体" w:cs="宋体"/>
                <w:bCs/>
                <w:szCs w:val="21"/>
                <w:lang w:val="en-GB"/>
              </w:rPr>
              <w:t>不适用情况：</w:t>
            </w:r>
            <w:permStart w:id="127" w:edGrp="everyone"/>
            <w:r>
              <w:rPr>
                <w:rFonts w:hint="eastAsia" w:ascii="宋体" w:hAnsi="宋体" w:cs="宋体"/>
                <w:bCs/>
                <w:szCs w:val="21"/>
                <w:lang w:val="en-GB"/>
              </w:rPr>
              <w:t>□</w:t>
            </w:r>
            <w:permEnd w:id="127"/>
            <w:r>
              <w:rPr>
                <w:rFonts w:hint="eastAsia" w:ascii="宋体" w:hAnsi="宋体" w:cs="宋体"/>
                <w:bCs/>
                <w:szCs w:val="21"/>
                <w:lang w:val="en-GB"/>
              </w:rPr>
              <w:t xml:space="preserve">无     </w:t>
            </w:r>
            <w:permStart w:id="128" w:edGrp="everyone"/>
            <w:r>
              <w:rPr>
                <w:rFonts w:hint="eastAsia" w:ascii="宋体" w:hAnsi="宋体" w:cs="宋体"/>
                <w:bCs/>
                <w:szCs w:val="21"/>
                <w:lang w:val="en-GB"/>
              </w:rPr>
              <w:t>□</w:t>
            </w:r>
            <w:permEnd w:id="128"/>
            <w:r>
              <w:rPr>
                <w:rFonts w:hint="eastAsia" w:ascii="宋体" w:hAnsi="宋体" w:cs="宋体"/>
                <w:bCs/>
                <w:szCs w:val="21"/>
                <w:lang w:val="en-GB"/>
              </w:rPr>
              <w:t>有，不适用条款为：</w:t>
            </w:r>
            <w:permStart w:id="129" w:edGrp="everyone"/>
            <w:r>
              <w:rPr>
                <w:rFonts w:hint="eastAsia" w:ascii="宋体" w:hAnsi="宋体" w:cs="宋体"/>
                <w:szCs w:val="21"/>
                <w:u w:val="single"/>
                <w:lang w:bidi="en-US"/>
              </w:rPr>
              <w:t xml:space="preserve">                             </w:t>
            </w:r>
            <w:permEnd w:id="129"/>
            <w:r>
              <w:rPr>
                <w:rFonts w:hint="eastAsia" w:ascii="宋体" w:hAnsi="宋体" w:cs="宋体"/>
                <w:bCs/>
                <w:szCs w:val="21"/>
                <w:lang w:val="en-GB"/>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355" w:type="dxa"/>
            <w:gridSpan w:val="9"/>
            <w:tcBorders>
              <w:left w:val="single" w:color="auto" w:sz="4" w:space="0"/>
              <w:bottom w:val="single" w:color="auto" w:sz="2" w:space="0"/>
              <w:right w:val="single" w:color="auto" w:sz="4" w:space="0"/>
            </w:tcBorders>
            <w:noWrap w:val="0"/>
            <w:vAlign w:val="top"/>
          </w:tcPr>
          <w:p>
            <w:pPr>
              <w:rPr>
                <w:rFonts w:hint="eastAsia" w:ascii="宋体" w:hAnsi="宋体" w:cs="宋体"/>
                <w:bCs/>
                <w:szCs w:val="21"/>
              </w:rPr>
            </w:pPr>
            <w:r>
              <w:rPr>
                <w:rFonts w:hint="eastAsia" w:ascii="宋体" w:hAnsi="宋体" w:cs="宋体"/>
                <w:b/>
                <w:bCs/>
                <w:szCs w:val="21"/>
                <w:lang w:val="en-US" w:eastAsia="zh-CN"/>
              </w:rPr>
              <w:t>管理过程中是否存在外包过程</w:t>
            </w:r>
            <w:r>
              <w:rPr>
                <w:rFonts w:hint="eastAsia" w:ascii="宋体" w:hAnsi="宋体" w:cs="宋体"/>
                <w:b/>
                <w:bCs/>
                <w:szCs w:val="21"/>
              </w:rPr>
              <w:t>：</w:t>
            </w:r>
            <w:r>
              <w:rPr>
                <w:rFonts w:hint="eastAsia" w:ascii="宋体" w:hAnsi="宋体" w:cs="宋体"/>
                <w:bCs/>
                <w:szCs w:val="21"/>
              </w:rPr>
              <w:t>（适用时）</w:t>
            </w:r>
          </w:p>
          <w:p>
            <w:pPr>
              <w:rPr>
                <w:rFonts w:hint="default" w:ascii="宋体" w:hAnsi="宋体" w:eastAsia="宋体" w:cs="宋体"/>
                <w:bCs/>
                <w:szCs w:val="21"/>
                <w:u w:val="single"/>
                <w:lang w:val="en-US" w:eastAsia="zh-CN"/>
              </w:rPr>
            </w:pPr>
            <w:permStart w:id="130" w:edGrp="everyone"/>
            <w:r>
              <w:rPr>
                <w:rFonts w:hint="eastAsia" w:ascii="宋体" w:hAnsi="宋体" w:cs="宋体"/>
                <w:bCs/>
                <w:szCs w:val="21"/>
                <w:lang w:val="en-US" w:eastAsia="zh-CN"/>
              </w:rPr>
              <w:t>□</w:t>
            </w:r>
            <w:permEnd w:id="130"/>
            <w:r>
              <w:rPr>
                <w:rFonts w:hint="eastAsia" w:ascii="宋体" w:hAnsi="宋体" w:cs="宋体"/>
                <w:bCs/>
                <w:szCs w:val="21"/>
                <w:lang w:val="en-US" w:eastAsia="zh-CN"/>
              </w:rPr>
              <w:t xml:space="preserve">否       </w:t>
            </w:r>
            <w:permStart w:id="131" w:edGrp="everyone"/>
            <w:r>
              <w:rPr>
                <w:rFonts w:hint="eastAsia" w:ascii="宋体" w:hAnsi="宋体" w:cs="宋体"/>
                <w:bCs/>
                <w:szCs w:val="21"/>
                <w:lang w:val="en-US" w:eastAsia="zh-CN"/>
              </w:rPr>
              <w:t>□</w:t>
            </w:r>
            <w:permEnd w:id="131"/>
            <w:r>
              <w:rPr>
                <w:rFonts w:hint="eastAsia" w:ascii="宋体" w:hAnsi="宋体" w:cs="宋体"/>
                <w:bCs/>
                <w:szCs w:val="21"/>
                <w:lang w:val="en-US" w:eastAsia="zh-CN"/>
              </w:rPr>
              <w:t>是，详细说明</w:t>
            </w:r>
            <w:permStart w:id="132" w:edGrp="everyone"/>
            <w:r>
              <w:rPr>
                <w:rFonts w:hint="eastAsia" w:ascii="宋体" w:hAnsi="宋体" w:cs="宋体"/>
                <w:bCs/>
                <w:szCs w:val="21"/>
                <w:u w:val="single"/>
                <w:lang w:val="en-US" w:eastAsia="zh-CN"/>
              </w:rPr>
              <w:t xml:space="preserve">                         </w:t>
            </w:r>
            <w:permEnd w:id="13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355" w:type="dxa"/>
            <w:gridSpan w:val="9"/>
            <w:tcBorders>
              <w:left w:val="single" w:color="auto" w:sz="4" w:space="0"/>
              <w:bottom w:val="single" w:color="auto" w:sz="2" w:space="0"/>
              <w:right w:val="single" w:color="auto" w:sz="4" w:space="0"/>
            </w:tcBorders>
            <w:noWrap w:val="0"/>
            <w:vAlign w:val="top"/>
          </w:tcPr>
          <w:p>
            <w:pPr>
              <w:spacing w:line="276" w:lineRule="auto"/>
              <w:rPr>
                <w:rFonts w:hint="eastAsia" w:ascii="宋体" w:hAnsi="宋体" w:cs="宋体"/>
                <w:b/>
                <w:szCs w:val="21"/>
              </w:rPr>
            </w:pPr>
            <w:r>
              <w:rPr>
                <w:rFonts w:hint="eastAsia" w:ascii="宋体" w:hAnsi="宋体" w:cs="宋体"/>
                <w:b/>
                <w:szCs w:val="21"/>
              </w:rPr>
              <w:t>申请认证范围覆盖产品或服务的质量标准：</w:t>
            </w:r>
          </w:p>
          <w:p>
            <w:pPr>
              <w:spacing w:line="276" w:lineRule="auto"/>
              <w:rPr>
                <w:rFonts w:hint="default" w:ascii="宋体" w:hAnsi="宋体" w:eastAsia="宋体" w:cs="宋体"/>
                <w:bCs/>
                <w:szCs w:val="21"/>
                <w:lang w:val="en-US" w:eastAsia="zh-CN"/>
              </w:rPr>
            </w:pPr>
            <w:r>
              <w:rPr>
                <w:rFonts w:hint="eastAsia" w:ascii="宋体" w:hAnsi="宋体" w:cs="宋体"/>
                <w:bCs/>
                <w:szCs w:val="21"/>
              </w:rPr>
              <w:t>国家/行业标准：</w:t>
            </w:r>
            <w:permStart w:id="133" w:edGrp="everyone"/>
            <w:r>
              <w:rPr>
                <w:rFonts w:hint="eastAsia" w:ascii="宋体" w:hAnsi="宋体" w:cs="宋体"/>
                <w:bCs/>
                <w:szCs w:val="21"/>
                <w:lang w:val="en-US" w:eastAsia="zh-CN"/>
              </w:rPr>
              <w:t xml:space="preserve">                                 </w:t>
            </w:r>
          </w:p>
          <w:permEnd w:id="133"/>
          <w:p>
            <w:pPr>
              <w:spacing w:line="276" w:lineRule="auto"/>
              <w:rPr>
                <w:rFonts w:hint="default" w:ascii="宋体" w:hAnsi="宋体" w:eastAsia="宋体" w:cs="宋体"/>
                <w:bCs/>
                <w:szCs w:val="21"/>
                <w:lang w:val="en-US" w:eastAsia="zh-CN"/>
              </w:rPr>
            </w:pPr>
            <w:r>
              <w:rPr>
                <w:rFonts w:hint="eastAsia" w:ascii="宋体" w:hAnsi="宋体" w:cs="宋体"/>
                <w:bCs/>
                <w:szCs w:val="21"/>
              </w:rPr>
              <w:t>企业标准（提供备案相关材料）：</w:t>
            </w:r>
            <w:permStart w:id="134" w:edGrp="everyone"/>
            <w:r>
              <w:rPr>
                <w:rFonts w:hint="eastAsia" w:ascii="宋体" w:hAnsi="宋体" w:cs="宋体"/>
                <w:bCs/>
                <w:szCs w:val="21"/>
                <w:lang w:val="en-US" w:eastAsia="zh-CN"/>
              </w:rPr>
              <w:t xml:space="preserve">                                      </w:t>
            </w:r>
            <w:permEnd w:id="13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55" w:type="dxa"/>
            <w:gridSpan w:val="9"/>
            <w:tcBorders>
              <w:left w:val="single" w:color="auto" w:sz="4" w:space="0"/>
              <w:bottom w:val="single" w:color="auto" w:sz="2" w:space="0"/>
              <w:right w:val="single" w:color="auto" w:sz="4" w:space="0"/>
            </w:tcBorders>
            <w:noWrap w:val="0"/>
            <w:vAlign w:val="top"/>
          </w:tcPr>
          <w:p>
            <w:pPr>
              <w:spacing w:line="276" w:lineRule="auto"/>
              <w:rPr>
                <w:rFonts w:hint="eastAsia" w:ascii="宋体" w:hAnsi="宋体" w:cs="宋体"/>
                <w:b/>
                <w:bCs/>
                <w:szCs w:val="21"/>
              </w:rPr>
            </w:pPr>
            <w:r>
              <w:rPr>
                <w:rFonts w:hint="eastAsia" w:ascii="宋体" w:hAnsi="宋体" w:cs="宋体"/>
                <w:b/>
                <w:bCs/>
                <w:szCs w:val="21"/>
              </w:rPr>
              <w:t>在申请认证前一年内是否被政府部门处罚或发生过重大质量、环境、职业健康安全事故或顾客投诉：</w:t>
            </w:r>
          </w:p>
          <w:p>
            <w:pPr>
              <w:spacing w:line="276" w:lineRule="auto"/>
              <w:rPr>
                <w:rFonts w:hint="default" w:ascii="宋体" w:hAnsi="宋体" w:eastAsia="宋体" w:cs="宋体"/>
                <w:b/>
                <w:bCs/>
                <w:szCs w:val="21"/>
                <w:lang w:val="en-US" w:eastAsia="zh-CN"/>
              </w:rPr>
            </w:pPr>
            <w:permStart w:id="135" w:edGrp="everyone"/>
            <w:r>
              <w:rPr>
                <w:rFonts w:hint="eastAsia" w:ascii="宋体" w:hAnsi="宋体" w:cs="宋体"/>
                <w:bCs/>
                <w:szCs w:val="21"/>
              </w:rPr>
              <w:t>□</w:t>
            </w:r>
            <w:permEnd w:id="135"/>
            <w:r>
              <w:rPr>
                <w:rFonts w:hint="eastAsia" w:ascii="宋体" w:hAnsi="宋体" w:cs="宋体"/>
                <w:bCs/>
                <w:szCs w:val="21"/>
              </w:rPr>
              <w:t xml:space="preserve">否/ </w:t>
            </w:r>
            <w:permStart w:id="136" w:edGrp="everyone"/>
            <w:r>
              <w:rPr>
                <w:rFonts w:hint="eastAsia" w:ascii="宋体" w:hAnsi="宋体" w:cs="宋体"/>
                <w:bCs/>
                <w:szCs w:val="21"/>
              </w:rPr>
              <w:t>□</w:t>
            </w:r>
            <w:permEnd w:id="136"/>
            <w:r>
              <w:rPr>
                <w:rFonts w:hint="eastAsia" w:ascii="宋体" w:hAnsi="宋体" w:cs="宋体"/>
                <w:bCs/>
                <w:szCs w:val="21"/>
              </w:rPr>
              <w:t>是，如选择此项，请简述有关情况：</w:t>
            </w:r>
            <w:permStart w:id="137" w:edGrp="everyone"/>
            <w:r>
              <w:rPr>
                <w:rFonts w:hint="eastAsia" w:ascii="宋体" w:hAnsi="宋体" w:cs="宋体"/>
                <w:bCs/>
                <w:szCs w:val="21"/>
                <w:lang w:val="en-US" w:eastAsia="zh-CN"/>
              </w:rPr>
              <w:t xml:space="preserve">                                  </w:t>
            </w:r>
            <w:permEnd w:id="13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55" w:type="dxa"/>
            <w:gridSpan w:val="9"/>
            <w:tcBorders>
              <w:left w:val="single" w:color="auto" w:sz="4" w:space="0"/>
              <w:bottom w:val="single" w:color="auto" w:sz="2" w:space="0"/>
              <w:right w:val="single" w:color="auto" w:sz="4" w:space="0"/>
            </w:tcBorders>
            <w:noWrap w:val="0"/>
            <w:vAlign w:val="top"/>
          </w:tcPr>
          <w:p>
            <w:pPr>
              <w:spacing w:line="276" w:lineRule="auto"/>
              <w:rPr>
                <w:rFonts w:hint="default" w:ascii="宋体" w:hAnsi="宋体" w:eastAsia="宋体" w:cs="宋体"/>
                <w:b/>
                <w:bCs/>
                <w:szCs w:val="21"/>
                <w:lang w:val="en-US" w:eastAsia="zh-CN"/>
              </w:rPr>
            </w:pPr>
            <w:r>
              <w:rPr>
                <w:rFonts w:hint="eastAsia" w:ascii="宋体" w:hAnsi="宋体" w:cs="宋体"/>
                <w:b/>
                <w:bCs/>
                <w:szCs w:val="21"/>
              </w:rPr>
              <w:t xml:space="preserve">在申请认证前一年是否被执法监管部门责令停业整顿或在全国企业信用信息公示系统中被列入“严重违法企业名单”： </w:t>
            </w:r>
            <w:permStart w:id="138" w:edGrp="everyone"/>
            <w:r>
              <w:rPr>
                <w:rFonts w:hint="eastAsia" w:ascii="宋体" w:hAnsi="宋体" w:cs="宋体"/>
                <w:bCs/>
                <w:szCs w:val="21"/>
              </w:rPr>
              <w:t>□</w:t>
            </w:r>
            <w:permEnd w:id="138"/>
            <w:r>
              <w:rPr>
                <w:rFonts w:hint="eastAsia" w:ascii="宋体" w:hAnsi="宋体" w:cs="宋体"/>
                <w:bCs/>
                <w:szCs w:val="21"/>
              </w:rPr>
              <w:t xml:space="preserve">否/ </w:t>
            </w:r>
            <w:permStart w:id="139" w:edGrp="everyone"/>
            <w:r>
              <w:rPr>
                <w:rFonts w:hint="eastAsia" w:ascii="宋体" w:hAnsi="宋体" w:cs="宋体"/>
                <w:bCs/>
                <w:szCs w:val="21"/>
              </w:rPr>
              <w:t>□</w:t>
            </w:r>
            <w:permEnd w:id="139"/>
            <w:r>
              <w:rPr>
                <w:rFonts w:hint="eastAsia" w:ascii="宋体" w:hAnsi="宋体" w:cs="宋体"/>
                <w:bCs/>
                <w:szCs w:val="21"/>
              </w:rPr>
              <w:t>是，如选择此项，请简述有关情况：</w:t>
            </w:r>
            <w:permStart w:id="140" w:edGrp="everyone"/>
            <w:r>
              <w:rPr>
                <w:rFonts w:hint="eastAsia" w:ascii="宋体" w:hAnsi="宋体" w:cs="宋体"/>
                <w:bCs/>
                <w:szCs w:val="21"/>
                <w:lang w:val="en-US" w:eastAsia="zh-CN"/>
              </w:rPr>
              <w:t xml:space="preserve">                                           </w:t>
            </w:r>
            <w:permEnd w:id="14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0355" w:type="dxa"/>
            <w:gridSpan w:val="9"/>
            <w:tcBorders>
              <w:left w:val="single" w:color="auto" w:sz="4" w:space="0"/>
              <w:bottom w:val="single" w:color="auto" w:sz="2" w:space="0"/>
              <w:right w:val="single" w:color="auto" w:sz="4" w:space="0"/>
            </w:tcBorders>
            <w:noWrap w:val="0"/>
            <w:vAlign w:val="center"/>
          </w:tcPr>
          <w:p>
            <w:pPr>
              <w:spacing w:line="0" w:lineRule="atLeast"/>
              <w:rPr>
                <w:rFonts w:hint="eastAsia" w:ascii="宋体" w:hAnsi="宋体" w:cs="宋体"/>
                <w:color w:val="000000"/>
                <w:szCs w:val="21"/>
                <w:highlight w:val="none"/>
                <w:lang w:val="en-GB"/>
              </w:rPr>
            </w:pPr>
            <w:r>
              <w:rPr>
                <w:rFonts w:hint="eastAsia" w:ascii="宋体" w:hAnsi="宋体" w:cs="宋体"/>
                <w:b/>
                <w:bCs/>
                <w:szCs w:val="21"/>
                <w:highlight w:val="none"/>
              </w:rPr>
              <w:t xml:space="preserve">管理体系开始运行的时间 </w:t>
            </w:r>
            <w:r>
              <w:rPr>
                <w:rFonts w:hint="eastAsia" w:ascii="宋体" w:hAnsi="宋体" w:cs="宋体"/>
                <w:bCs/>
                <w:szCs w:val="21"/>
                <w:highlight w:val="none"/>
              </w:rPr>
              <w:t>（</w:t>
            </w:r>
            <w:r>
              <w:rPr>
                <w:rFonts w:hint="eastAsia" w:ascii="宋体" w:hAnsi="宋体" w:cs="宋体"/>
                <w:color w:val="000000"/>
                <w:szCs w:val="21"/>
                <w:highlight w:val="none"/>
                <w:lang w:val="en-GB"/>
              </w:rPr>
              <w:t>现场审核前应至少运行3个月，特殊行业6个月）：</w:t>
            </w:r>
          </w:p>
          <w:p>
            <w:pPr>
              <w:spacing w:line="0" w:lineRule="atLeast"/>
              <w:rPr>
                <w:rFonts w:hint="eastAsia" w:ascii="宋体" w:hAnsi="宋体" w:cs="宋体"/>
                <w:color w:val="000000"/>
                <w:szCs w:val="21"/>
                <w:highlight w:val="none"/>
                <w:u w:val="single"/>
                <w:lang w:val="en-US" w:eastAsia="zh-CN"/>
              </w:rPr>
            </w:pPr>
            <w:r>
              <w:rPr>
                <w:rFonts w:hint="eastAsia" w:ascii="宋体" w:hAnsi="宋体" w:cs="宋体"/>
                <w:color w:val="000000"/>
                <w:szCs w:val="21"/>
                <w:highlight w:val="none"/>
                <w:lang w:val="en-US" w:eastAsia="zh-CN"/>
              </w:rPr>
              <w:t>体系开始运行时间：</w:t>
            </w:r>
            <w:permStart w:id="141" w:edGrp="everyone"/>
            <w:r>
              <w:rPr>
                <w:rFonts w:hint="eastAsia" w:ascii="宋体" w:hAnsi="宋体" w:cs="宋体"/>
                <w:color w:val="000000"/>
                <w:szCs w:val="21"/>
                <w:highlight w:val="none"/>
                <w:u w:val="single"/>
                <w:lang w:val="en-US" w:eastAsia="zh-CN"/>
              </w:rPr>
              <w:t xml:space="preserve">                       </w:t>
            </w:r>
            <w:permEnd w:id="141"/>
          </w:p>
          <w:p>
            <w:pPr>
              <w:spacing w:line="0" w:lineRule="atLeast"/>
              <w:rPr>
                <w:rFonts w:hint="default" w:ascii="宋体" w:hAnsi="宋体" w:cs="宋体"/>
                <w:color w:val="000000"/>
                <w:szCs w:val="21"/>
                <w:highlight w:val="none"/>
                <w:u w:val="single"/>
                <w:lang w:val="en-US" w:eastAsia="zh-CN"/>
              </w:rPr>
            </w:pPr>
            <w:r>
              <w:rPr>
                <w:rFonts w:hint="eastAsia" w:ascii="宋体" w:hAnsi="宋体" w:cs="宋体"/>
                <w:color w:val="000000"/>
                <w:szCs w:val="21"/>
                <w:highlight w:val="none"/>
                <w:u w:val="none"/>
                <w:lang w:val="en-US" w:eastAsia="zh-CN"/>
              </w:rPr>
              <w:t>期望审核时间：</w:t>
            </w:r>
            <w:permStart w:id="142" w:edGrp="everyone"/>
            <w:r>
              <w:rPr>
                <w:rFonts w:hint="eastAsia" w:ascii="宋体" w:hAnsi="宋体" w:cs="宋体"/>
                <w:color w:val="000000"/>
                <w:szCs w:val="21"/>
                <w:highlight w:val="none"/>
                <w:u w:val="single"/>
                <w:lang w:val="en-US" w:eastAsia="zh-CN"/>
              </w:rPr>
              <w:t xml:space="preserve">                           </w:t>
            </w:r>
            <w:permEnd w:id="142"/>
          </w:p>
          <w:p>
            <w:pPr>
              <w:spacing w:line="360" w:lineRule="auto"/>
              <w:rPr>
                <w:rFonts w:hint="eastAsia" w:ascii="宋体" w:hAnsi="宋体" w:cs="宋体"/>
                <w:b/>
                <w:bCs/>
                <w:szCs w:val="21"/>
              </w:rPr>
            </w:pPr>
            <w:r>
              <w:rPr>
                <w:rFonts w:hint="eastAsia" w:ascii="宋体" w:hAnsi="宋体" w:cs="宋体"/>
                <w:b/>
                <w:bCs/>
                <w:szCs w:val="21"/>
                <w:highlight w:val="none"/>
              </w:rPr>
              <w:t>注：管理体系的第二阶段审核时间由审核组根据第一阶段审核的情况予以确定。在希望认证审核时间段，拟认证范围内的产品和服务需要有正常的生产和服务活动现场。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55" w:type="dxa"/>
            <w:gridSpan w:val="9"/>
            <w:tcBorders>
              <w:left w:val="single" w:color="auto" w:sz="4" w:space="0"/>
              <w:bottom w:val="single" w:color="auto" w:sz="2" w:space="0"/>
              <w:right w:val="single" w:color="auto" w:sz="4" w:space="0"/>
            </w:tcBorders>
            <w:noWrap w:val="0"/>
            <w:vAlign w:val="center"/>
          </w:tcPr>
          <w:p>
            <w:pPr>
              <w:spacing w:line="0" w:lineRule="atLeast"/>
              <w:rPr>
                <w:rFonts w:hint="eastAsia" w:ascii="宋体" w:hAnsi="宋体" w:cs="宋体"/>
                <w:bCs/>
                <w:szCs w:val="21"/>
              </w:rPr>
            </w:pPr>
            <w:r>
              <w:rPr>
                <w:rFonts w:hint="eastAsia" w:ascii="宋体" w:hAnsi="宋体" w:cs="宋体"/>
                <w:b/>
                <w:bCs/>
                <w:szCs w:val="21"/>
              </w:rPr>
              <w:t>管理体系运行现场：</w:t>
            </w:r>
            <w:r>
              <w:rPr>
                <w:rFonts w:hint="eastAsia" w:ascii="宋体" w:hAnsi="宋体" w:cs="宋体"/>
                <w:bCs/>
                <w:szCs w:val="21"/>
              </w:rPr>
              <w:t>共</w:t>
            </w:r>
            <w:permStart w:id="143" w:edGrp="everyone"/>
            <w:r>
              <w:rPr>
                <w:rFonts w:hint="eastAsia" w:ascii="宋体" w:hAnsi="宋体" w:cs="宋体"/>
                <w:bCs/>
                <w:szCs w:val="21"/>
                <w:u w:val="single"/>
              </w:rPr>
              <w:t xml:space="preserve">   </w:t>
            </w:r>
            <w:permEnd w:id="143"/>
            <w:r>
              <w:rPr>
                <w:rFonts w:hint="eastAsia" w:ascii="宋体" w:hAnsi="宋体" w:cs="宋体"/>
                <w:bCs/>
                <w:szCs w:val="21"/>
              </w:rPr>
              <w:t>处（具有多场所/临时场所，请按照附表1要求列出分布情况）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55" w:type="dxa"/>
            <w:gridSpan w:val="9"/>
            <w:tcBorders>
              <w:left w:val="single" w:color="auto" w:sz="4" w:space="0"/>
              <w:bottom w:val="single" w:color="auto" w:sz="2" w:space="0"/>
              <w:right w:val="single" w:color="auto" w:sz="4" w:space="0"/>
            </w:tcBorders>
            <w:noWrap w:val="0"/>
            <w:vAlign w:val="center"/>
          </w:tcPr>
          <w:p>
            <w:pPr>
              <w:spacing w:line="0" w:lineRule="atLeast"/>
              <w:rPr>
                <w:rFonts w:hint="eastAsia" w:ascii="宋体" w:hAnsi="宋体" w:cs="宋体"/>
                <w:b/>
                <w:bCs/>
                <w:szCs w:val="21"/>
              </w:rPr>
            </w:pPr>
            <w:r>
              <w:rPr>
                <w:rFonts w:hint="eastAsia" w:ascii="宋体" w:hAnsi="宋体" w:cs="宋体"/>
                <w:b/>
                <w:bCs/>
                <w:szCs w:val="21"/>
              </w:rPr>
              <w:t>接受认证咨询情况：</w:t>
            </w:r>
            <w:r>
              <w:rPr>
                <w:rFonts w:hint="eastAsia" w:ascii="宋体" w:hAnsi="宋体" w:cs="宋体"/>
                <w:bCs/>
                <w:szCs w:val="21"/>
              </w:rPr>
              <w:t>接受过认证咨询：</w:t>
            </w:r>
            <w:permStart w:id="144" w:edGrp="everyone"/>
            <w:r>
              <w:rPr>
                <w:rFonts w:hint="eastAsia" w:ascii="宋体" w:hAnsi="宋体" w:cs="宋体"/>
                <w:szCs w:val="21"/>
              </w:rPr>
              <w:t>口</w:t>
            </w:r>
            <w:permEnd w:id="144"/>
            <w:r>
              <w:rPr>
                <w:rFonts w:hint="eastAsia" w:ascii="宋体" w:hAnsi="宋体" w:cs="宋体"/>
                <w:bCs/>
                <w:szCs w:val="21"/>
              </w:rPr>
              <w:t xml:space="preserve">否/ </w:t>
            </w:r>
            <w:permStart w:id="145" w:edGrp="everyone"/>
            <w:r>
              <w:rPr>
                <w:rFonts w:hint="eastAsia" w:ascii="宋体" w:hAnsi="宋体" w:cs="宋体"/>
                <w:szCs w:val="21"/>
              </w:rPr>
              <w:t>口</w:t>
            </w:r>
            <w:permEnd w:id="145"/>
            <w:r>
              <w:rPr>
                <w:rFonts w:hint="eastAsia" w:ascii="宋体" w:hAnsi="宋体" w:cs="宋体"/>
                <w:bCs/>
                <w:szCs w:val="21"/>
              </w:rPr>
              <w:t>是  咨询机构和人员：</w:t>
            </w:r>
            <w:permStart w:id="146" w:edGrp="everyone"/>
            <w:r>
              <w:rPr>
                <w:rFonts w:hint="eastAsia" w:ascii="宋体" w:hAnsi="宋体" w:cs="宋体"/>
                <w:szCs w:val="21"/>
                <w:u w:val="single"/>
                <w:lang w:bidi="en-US"/>
              </w:rPr>
              <w:t xml:space="preserve">                    </w:t>
            </w:r>
            <w:permEnd w:id="14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55" w:type="dxa"/>
            <w:gridSpan w:val="9"/>
            <w:tcBorders>
              <w:left w:val="single" w:color="auto" w:sz="4" w:space="0"/>
              <w:bottom w:val="single" w:color="auto" w:sz="2" w:space="0"/>
              <w:right w:val="single" w:color="auto" w:sz="4" w:space="0"/>
            </w:tcBorders>
            <w:noWrap w:val="0"/>
            <w:vAlign w:val="center"/>
          </w:tcPr>
          <w:p>
            <w:pPr>
              <w:spacing w:line="0" w:lineRule="atLeast"/>
              <w:rPr>
                <w:rFonts w:ascii="宋体" w:hAnsi="宋体" w:cs="宋体"/>
                <w:bCs/>
                <w:szCs w:val="21"/>
              </w:rPr>
            </w:pPr>
            <w:r>
              <w:rPr>
                <w:rFonts w:hint="eastAsia" w:ascii="宋体" w:hAnsi="宋体" w:cs="宋体"/>
                <w:b/>
                <w:bCs/>
                <w:szCs w:val="21"/>
              </w:rPr>
              <w:t>是否曾获得过认证证书</w:t>
            </w:r>
            <w:r>
              <w:rPr>
                <w:rFonts w:hint="eastAsia" w:ascii="宋体" w:hAnsi="宋体" w:cs="宋体"/>
                <w:bCs/>
                <w:szCs w:val="21"/>
              </w:rPr>
              <w:t>：</w:t>
            </w:r>
            <w:permStart w:id="147" w:edGrp="everyone"/>
            <w:r>
              <w:rPr>
                <w:rFonts w:hint="eastAsia" w:ascii="宋体" w:hAnsi="宋体" w:cs="宋体"/>
                <w:szCs w:val="21"/>
              </w:rPr>
              <w:t>口</w:t>
            </w:r>
            <w:permEnd w:id="147"/>
            <w:r>
              <w:rPr>
                <w:rFonts w:hint="eastAsia" w:ascii="宋体" w:hAnsi="宋体" w:cs="宋体"/>
                <w:bCs/>
                <w:szCs w:val="21"/>
              </w:rPr>
              <w:t xml:space="preserve">否/ </w:t>
            </w:r>
            <w:permStart w:id="148" w:edGrp="everyone"/>
            <w:r>
              <w:rPr>
                <w:rFonts w:hint="eastAsia" w:ascii="宋体" w:hAnsi="宋体" w:cs="宋体"/>
                <w:szCs w:val="21"/>
              </w:rPr>
              <w:t>口</w:t>
            </w:r>
            <w:permEnd w:id="148"/>
            <w:r>
              <w:rPr>
                <w:rFonts w:hint="eastAsia" w:ascii="宋体" w:hAnsi="宋体" w:cs="宋体"/>
                <w:bCs/>
                <w:szCs w:val="21"/>
              </w:rPr>
              <w:t xml:space="preserve">是 </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87"/>
              <w:gridCol w:w="1687"/>
              <w:gridCol w:w="1687"/>
              <w:gridCol w:w="1687"/>
              <w:gridCol w:w="1688"/>
              <w:gridCol w:w="16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7" w:type="dxa"/>
                  <w:noWrap w:val="0"/>
                  <w:vAlign w:val="top"/>
                </w:tcPr>
                <w:p>
                  <w:pPr>
                    <w:spacing w:line="0" w:lineRule="atLeast"/>
                    <w:rPr>
                      <w:rFonts w:hint="eastAsia" w:ascii="宋体" w:hAnsi="宋体" w:cs="宋体"/>
                      <w:bCs/>
                      <w:szCs w:val="21"/>
                    </w:rPr>
                  </w:pPr>
                  <w:r>
                    <w:rPr>
                      <w:rFonts w:hint="eastAsia" w:ascii="宋体" w:hAnsi="宋体" w:cs="宋体"/>
                      <w:bCs/>
                      <w:sz w:val="20"/>
                      <w:szCs w:val="20"/>
                    </w:rPr>
                    <w:t>证书类型</w:t>
                  </w:r>
                </w:p>
              </w:tc>
              <w:tc>
                <w:tcPr>
                  <w:tcW w:w="1687" w:type="dxa"/>
                  <w:noWrap w:val="0"/>
                  <w:vAlign w:val="top"/>
                </w:tcPr>
                <w:p>
                  <w:pPr>
                    <w:spacing w:line="0" w:lineRule="atLeast"/>
                    <w:rPr>
                      <w:rFonts w:hint="eastAsia" w:ascii="宋体" w:hAnsi="宋体" w:cs="宋体"/>
                      <w:bCs/>
                      <w:szCs w:val="21"/>
                    </w:rPr>
                  </w:pPr>
                  <w:r>
                    <w:rPr>
                      <w:rFonts w:hint="eastAsia" w:ascii="宋体" w:hAnsi="宋体" w:cs="宋体"/>
                      <w:bCs/>
                      <w:sz w:val="20"/>
                      <w:szCs w:val="20"/>
                    </w:rPr>
                    <w:t>发证机构</w:t>
                  </w:r>
                </w:p>
              </w:tc>
              <w:tc>
                <w:tcPr>
                  <w:tcW w:w="1687" w:type="dxa"/>
                  <w:noWrap w:val="0"/>
                  <w:vAlign w:val="top"/>
                </w:tcPr>
                <w:p>
                  <w:pPr>
                    <w:spacing w:line="0" w:lineRule="atLeast"/>
                    <w:rPr>
                      <w:rFonts w:hint="eastAsia" w:ascii="宋体" w:hAnsi="宋体" w:cs="宋体"/>
                      <w:bCs/>
                      <w:szCs w:val="21"/>
                    </w:rPr>
                  </w:pPr>
                  <w:r>
                    <w:rPr>
                      <w:rFonts w:hint="eastAsia" w:ascii="宋体" w:hAnsi="宋体" w:cs="宋体"/>
                      <w:bCs/>
                      <w:sz w:val="20"/>
                      <w:szCs w:val="20"/>
                    </w:rPr>
                    <w:t>证书编号</w:t>
                  </w:r>
                </w:p>
              </w:tc>
              <w:tc>
                <w:tcPr>
                  <w:tcW w:w="1687" w:type="dxa"/>
                  <w:noWrap w:val="0"/>
                  <w:vAlign w:val="top"/>
                </w:tcPr>
                <w:p>
                  <w:pPr>
                    <w:spacing w:line="0" w:lineRule="atLeast"/>
                    <w:rPr>
                      <w:rFonts w:hint="eastAsia" w:ascii="宋体" w:hAnsi="宋体" w:cs="宋体"/>
                      <w:bCs/>
                      <w:szCs w:val="21"/>
                    </w:rPr>
                  </w:pPr>
                  <w:r>
                    <w:rPr>
                      <w:rFonts w:hint="eastAsia" w:ascii="宋体" w:hAnsi="宋体" w:cs="宋体"/>
                      <w:bCs/>
                      <w:sz w:val="20"/>
                      <w:szCs w:val="20"/>
                    </w:rPr>
                    <w:t>颁证日期</w:t>
                  </w:r>
                </w:p>
              </w:tc>
              <w:tc>
                <w:tcPr>
                  <w:tcW w:w="1688" w:type="dxa"/>
                  <w:noWrap w:val="0"/>
                  <w:vAlign w:val="top"/>
                </w:tcPr>
                <w:p>
                  <w:pPr>
                    <w:spacing w:line="0" w:lineRule="atLeast"/>
                    <w:rPr>
                      <w:rFonts w:hint="eastAsia" w:ascii="宋体" w:hAnsi="宋体" w:cs="宋体"/>
                      <w:bCs/>
                      <w:szCs w:val="21"/>
                    </w:rPr>
                  </w:pPr>
                  <w:r>
                    <w:rPr>
                      <w:rFonts w:hint="eastAsia" w:ascii="宋体" w:hAnsi="宋体" w:cs="宋体"/>
                      <w:bCs/>
                      <w:sz w:val="20"/>
                      <w:szCs w:val="20"/>
                    </w:rPr>
                    <w:t>证书有效期</w:t>
                  </w:r>
                </w:p>
              </w:tc>
              <w:tc>
                <w:tcPr>
                  <w:tcW w:w="1688" w:type="dxa"/>
                  <w:noWrap w:val="0"/>
                  <w:vAlign w:val="top"/>
                </w:tcPr>
                <w:p>
                  <w:pPr>
                    <w:spacing w:line="0" w:lineRule="atLeast"/>
                    <w:rPr>
                      <w:rFonts w:hint="eastAsia" w:ascii="宋体" w:hAnsi="宋体" w:cs="宋体"/>
                      <w:bCs/>
                      <w:szCs w:val="21"/>
                    </w:rPr>
                  </w:pPr>
                  <w:r>
                    <w:rPr>
                      <w:rFonts w:hint="eastAsia" w:ascii="宋体" w:hAnsi="宋体" w:cs="宋体"/>
                      <w:bCs/>
                      <w:szCs w:val="21"/>
                    </w:rPr>
                    <w:t>证书状态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7" w:type="dxa"/>
                  <w:noWrap w:val="0"/>
                  <w:vAlign w:val="top"/>
                </w:tcPr>
                <w:p>
                  <w:pPr>
                    <w:spacing w:line="0" w:lineRule="atLeast"/>
                    <w:rPr>
                      <w:rFonts w:hint="eastAsia" w:ascii="宋体" w:hAnsi="宋体" w:cs="宋体"/>
                      <w:bCs/>
                      <w:szCs w:val="21"/>
                    </w:rPr>
                  </w:pPr>
                  <w:permStart w:id="149" w:edGrp="everyone" w:colFirst="0" w:colLast="0"/>
                  <w:permStart w:id="150" w:edGrp="everyone" w:colFirst="1" w:colLast="1"/>
                  <w:permStart w:id="151" w:edGrp="everyone" w:colFirst="2" w:colLast="2"/>
                  <w:permStart w:id="152" w:edGrp="everyone" w:colFirst="3" w:colLast="3"/>
                  <w:permStart w:id="153" w:edGrp="everyone" w:colFirst="4" w:colLast="4"/>
                  <w:permStart w:id="154" w:edGrp="everyone" w:colFirst="5" w:colLast="5"/>
                </w:p>
              </w:tc>
              <w:tc>
                <w:tcPr>
                  <w:tcW w:w="1687" w:type="dxa"/>
                  <w:noWrap w:val="0"/>
                  <w:vAlign w:val="top"/>
                </w:tcPr>
                <w:p>
                  <w:pPr>
                    <w:spacing w:line="0" w:lineRule="atLeast"/>
                    <w:rPr>
                      <w:rFonts w:hint="eastAsia" w:ascii="宋体" w:hAnsi="宋体" w:cs="宋体"/>
                      <w:bCs/>
                      <w:szCs w:val="21"/>
                    </w:rPr>
                  </w:pPr>
                </w:p>
              </w:tc>
              <w:tc>
                <w:tcPr>
                  <w:tcW w:w="1687" w:type="dxa"/>
                  <w:noWrap w:val="0"/>
                  <w:vAlign w:val="top"/>
                </w:tcPr>
                <w:p>
                  <w:pPr>
                    <w:spacing w:line="0" w:lineRule="atLeast"/>
                    <w:rPr>
                      <w:rFonts w:hint="eastAsia" w:ascii="宋体" w:hAnsi="宋体" w:cs="宋体"/>
                      <w:bCs/>
                      <w:szCs w:val="21"/>
                    </w:rPr>
                  </w:pPr>
                </w:p>
              </w:tc>
              <w:tc>
                <w:tcPr>
                  <w:tcW w:w="1687" w:type="dxa"/>
                  <w:noWrap w:val="0"/>
                  <w:vAlign w:val="top"/>
                </w:tcPr>
                <w:p>
                  <w:pPr>
                    <w:spacing w:line="0" w:lineRule="atLeast"/>
                    <w:rPr>
                      <w:rFonts w:hint="eastAsia" w:ascii="宋体" w:hAnsi="宋体" w:cs="宋体"/>
                      <w:bCs/>
                      <w:szCs w:val="21"/>
                    </w:rPr>
                  </w:pPr>
                </w:p>
              </w:tc>
              <w:tc>
                <w:tcPr>
                  <w:tcW w:w="1688" w:type="dxa"/>
                  <w:noWrap w:val="0"/>
                  <w:vAlign w:val="top"/>
                </w:tcPr>
                <w:p>
                  <w:pPr>
                    <w:spacing w:line="0" w:lineRule="atLeast"/>
                    <w:rPr>
                      <w:rFonts w:hint="eastAsia" w:ascii="宋体" w:hAnsi="宋体" w:cs="宋体"/>
                      <w:bCs/>
                      <w:szCs w:val="21"/>
                    </w:rPr>
                  </w:pPr>
                </w:p>
              </w:tc>
              <w:tc>
                <w:tcPr>
                  <w:tcW w:w="1688" w:type="dxa"/>
                  <w:noWrap w:val="0"/>
                  <w:vAlign w:val="top"/>
                </w:tcPr>
                <w:p>
                  <w:pPr>
                    <w:spacing w:line="0" w:lineRule="atLeast"/>
                    <w:rPr>
                      <w:rFonts w:hint="eastAsia" w:ascii="宋体" w:hAnsi="宋体" w:cs="宋体"/>
                      <w:bCs/>
                      <w:szCs w:val="21"/>
                    </w:rPr>
                  </w:pPr>
                </w:p>
              </w:tc>
            </w:tr>
            <w:permEnd w:id="149"/>
            <w:permEnd w:id="150"/>
            <w:permEnd w:id="151"/>
            <w:permEnd w:id="152"/>
            <w:permEnd w:id="153"/>
            <w:permEnd w:id="154"/>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7" w:type="dxa"/>
                  <w:noWrap w:val="0"/>
                  <w:vAlign w:val="top"/>
                </w:tcPr>
                <w:p>
                  <w:pPr>
                    <w:spacing w:line="0" w:lineRule="atLeast"/>
                    <w:rPr>
                      <w:rFonts w:hint="eastAsia" w:ascii="宋体" w:hAnsi="宋体" w:cs="宋体"/>
                      <w:bCs/>
                      <w:szCs w:val="21"/>
                    </w:rPr>
                  </w:pPr>
                  <w:permStart w:id="155" w:edGrp="everyone" w:colFirst="0" w:colLast="0"/>
                  <w:permStart w:id="156" w:edGrp="everyone" w:colFirst="1" w:colLast="1"/>
                  <w:permStart w:id="157" w:edGrp="everyone" w:colFirst="2" w:colLast="2"/>
                  <w:permStart w:id="158" w:edGrp="everyone" w:colFirst="3" w:colLast="3"/>
                  <w:permStart w:id="159" w:edGrp="everyone" w:colFirst="4" w:colLast="4"/>
                  <w:permStart w:id="160" w:edGrp="everyone" w:colFirst="5" w:colLast="5"/>
                </w:p>
              </w:tc>
              <w:tc>
                <w:tcPr>
                  <w:tcW w:w="1687" w:type="dxa"/>
                  <w:noWrap w:val="0"/>
                  <w:vAlign w:val="top"/>
                </w:tcPr>
                <w:p>
                  <w:pPr>
                    <w:spacing w:line="0" w:lineRule="atLeast"/>
                    <w:rPr>
                      <w:rFonts w:hint="eastAsia" w:ascii="宋体" w:hAnsi="宋体" w:cs="宋体"/>
                      <w:bCs/>
                      <w:szCs w:val="21"/>
                    </w:rPr>
                  </w:pPr>
                </w:p>
              </w:tc>
              <w:tc>
                <w:tcPr>
                  <w:tcW w:w="1687" w:type="dxa"/>
                  <w:noWrap w:val="0"/>
                  <w:vAlign w:val="top"/>
                </w:tcPr>
                <w:p>
                  <w:pPr>
                    <w:spacing w:line="0" w:lineRule="atLeast"/>
                    <w:rPr>
                      <w:rFonts w:hint="eastAsia" w:ascii="宋体" w:hAnsi="宋体" w:cs="宋体"/>
                      <w:bCs/>
                      <w:szCs w:val="21"/>
                    </w:rPr>
                  </w:pPr>
                </w:p>
              </w:tc>
              <w:tc>
                <w:tcPr>
                  <w:tcW w:w="1687" w:type="dxa"/>
                  <w:noWrap w:val="0"/>
                  <w:vAlign w:val="top"/>
                </w:tcPr>
                <w:p>
                  <w:pPr>
                    <w:spacing w:line="0" w:lineRule="atLeast"/>
                    <w:rPr>
                      <w:rFonts w:hint="eastAsia" w:ascii="宋体" w:hAnsi="宋体" w:cs="宋体"/>
                      <w:bCs/>
                      <w:szCs w:val="21"/>
                    </w:rPr>
                  </w:pPr>
                </w:p>
              </w:tc>
              <w:tc>
                <w:tcPr>
                  <w:tcW w:w="1688" w:type="dxa"/>
                  <w:noWrap w:val="0"/>
                  <w:vAlign w:val="top"/>
                </w:tcPr>
                <w:p>
                  <w:pPr>
                    <w:spacing w:line="0" w:lineRule="atLeast"/>
                    <w:rPr>
                      <w:rFonts w:hint="eastAsia" w:ascii="宋体" w:hAnsi="宋体" w:cs="宋体"/>
                      <w:bCs/>
                      <w:szCs w:val="21"/>
                    </w:rPr>
                  </w:pPr>
                </w:p>
              </w:tc>
              <w:tc>
                <w:tcPr>
                  <w:tcW w:w="1688" w:type="dxa"/>
                  <w:noWrap w:val="0"/>
                  <w:vAlign w:val="top"/>
                </w:tcPr>
                <w:p>
                  <w:pPr>
                    <w:spacing w:line="0" w:lineRule="atLeast"/>
                    <w:rPr>
                      <w:rFonts w:hint="eastAsia" w:ascii="宋体" w:hAnsi="宋体" w:cs="宋体"/>
                      <w:bCs/>
                      <w:szCs w:val="21"/>
                    </w:rPr>
                  </w:pPr>
                </w:p>
              </w:tc>
            </w:tr>
            <w:permEnd w:id="155"/>
            <w:permEnd w:id="156"/>
            <w:permEnd w:id="157"/>
            <w:permEnd w:id="158"/>
            <w:permEnd w:id="159"/>
            <w:permEnd w:id="160"/>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7" w:type="dxa"/>
                  <w:noWrap w:val="0"/>
                  <w:vAlign w:val="top"/>
                </w:tcPr>
                <w:p>
                  <w:pPr>
                    <w:spacing w:line="0" w:lineRule="atLeast"/>
                    <w:rPr>
                      <w:rFonts w:hint="eastAsia" w:ascii="宋体" w:hAnsi="宋体" w:cs="宋体"/>
                      <w:bCs/>
                      <w:szCs w:val="21"/>
                    </w:rPr>
                  </w:pPr>
                  <w:permStart w:id="161" w:edGrp="everyone" w:colFirst="0" w:colLast="0"/>
                  <w:permStart w:id="162" w:edGrp="everyone" w:colFirst="1" w:colLast="1"/>
                  <w:permStart w:id="163" w:edGrp="everyone" w:colFirst="2" w:colLast="2"/>
                  <w:permStart w:id="164" w:edGrp="everyone" w:colFirst="3" w:colLast="3"/>
                  <w:permStart w:id="165" w:edGrp="everyone" w:colFirst="4" w:colLast="4"/>
                  <w:permStart w:id="166" w:edGrp="everyone" w:colFirst="5" w:colLast="5"/>
                </w:p>
              </w:tc>
              <w:tc>
                <w:tcPr>
                  <w:tcW w:w="1687" w:type="dxa"/>
                  <w:noWrap w:val="0"/>
                  <w:vAlign w:val="top"/>
                </w:tcPr>
                <w:p>
                  <w:pPr>
                    <w:spacing w:line="0" w:lineRule="atLeast"/>
                    <w:rPr>
                      <w:rFonts w:hint="eastAsia" w:ascii="宋体" w:hAnsi="宋体" w:cs="宋体"/>
                      <w:bCs/>
                      <w:szCs w:val="21"/>
                    </w:rPr>
                  </w:pPr>
                </w:p>
              </w:tc>
              <w:tc>
                <w:tcPr>
                  <w:tcW w:w="1687" w:type="dxa"/>
                  <w:noWrap w:val="0"/>
                  <w:vAlign w:val="top"/>
                </w:tcPr>
                <w:p>
                  <w:pPr>
                    <w:spacing w:line="0" w:lineRule="atLeast"/>
                    <w:rPr>
                      <w:rFonts w:hint="eastAsia" w:ascii="宋体" w:hAnsi="宋体" w:cs="宋体"/>
                      <w:bCs/>
                      <w:szCs w:val="21"/>
                    </w:rPr>
                  </w:pPr>
                </w:p>
              </w:tc>
              <w:tc>
                <w:tcPr>
                  <w:tcW w:w="1687" w:type="dxa"/>
                  <w:noWrap w:val="0"/>
                  <w:vAlign w:val="top"/>
                </w:tcPr>
                <w:p>
                  <w:pPr>
                    <w:spacing w:line="0" w:lineRule="atLeast"/>
                    <w:rPr>
                      <w:rFonts w:hint="eastAsia" w:ascii="宋体" w:hAnsi="宋体" w:cs="宋体"/>
                      <w:bCs/>
                      <w:szCs w:val="21"/>
                    </w:rPr>
                  </w:pPr>
                </w:p>
              </w:tc>
              <w:tc>
                <w:tcPr>
                  <w:tcW w:w="1688" w:type="dxa"/>
                  <w:noWrap w:val="0"/>
                  <w:vAlign w:val="top"/>
                </w:tcPr>
                <w:p>
                  <w:pPr>
                    <w:spacing w:line="0" w:lineRule="atLeast"/>
                    <w:rPr>
                      <w:rFonts w:hint="eastAsia" w:ascii="宋体" w:hAnsi="宋体" w:cs="宋体"/>
                      <w:bCs/>
                      <w:szCs w:val="21"/>
                    </w:rPr>
                  </w:pPr>
                </w:p>
              </w:tc>
              <w:tc>
                <w:tcPr>
                  <w:tcW w:w="1688" w:type="dxa"/>
                  <w:noWrap w:val="0"/>
                  <w:vAlign w:val="top"/>
                </w:tcPr>
                <w:p>
                  <w:pPr>
                    <w:spacing w:line="0" w:lineRule="atLeast"/>
                    <w:rPr>
                      <w:rFonts w:hint="eastAsia" w:ascii="宋体" w:hAnsi="宋体" w:cs="宋体"/>
                      <w:bCs/>
                      <w:szCs w:val="21"/>
                    </w:rPr>
                  </w:pPr>
                </w:p>
              </w:tc>
            </w:tr>
            <w:permEnd w:id="161"/>
            <w:permEnd w:id="162"/>
            <w:permEnd w:id="163"/>
            <w:permEnd w:id="164"/>
            <w:permEnd w:id="165"/>
            <w:permEnd w:id="166"/>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7" w:type="dxa"/>
                  <w:noWrap w:val="0"/>
                  <w:vAlign w:val="top"/>
                </w:tcPr>
                <w:p>
                  <w:pPr>
                    <w:spacing w:line="0" w:lineRule="atLeast"/>
                    <w:rPr>
                      <w:rFonts w:hint="eastAsia" w:ascii="宋体" w:hAnsi="宋体" w:cs="宋体"/>
                      <w:bCs/>
                      <w:szCs w:val="21"/>
                    </w:rPr>
                  </w:pPr>
                  <w:permStart w:id="167" w:edGrp="everyone" w:colFirst="0" w:colLast="0"/>
                  <w:permStart w:id="168" w:edGrp="everyone" w:colFirst="1" w:colLast="1"/>
                  <w:permStart w:id="169" w:edGrp="everyone" w:colFirst="2" w:colLast="2"/>
                  <w:permStart w:id="170" w:edGrp="everyone" w:colFirst="3" w:colLast="3"/>
                  <w:permStart w:id="171" w:edGrp="everyone" w:colFirst="4" w:colLast="4"/>
                  <w:permStart w:id="172" w:edGrp="everyone" w:colFirst="5" w:colLast="5"/>
                </w:p>
              </w:tc>
              <w:tc>
                <w:tcPr>
                  <w:tcW w:w="1687" w:type="dxa"/>
                  <w:noWrap w:val="0"/>
                  <w:vAlign w:val="top"/>
                </w:tcPr>
                <w:p>
                  <w:pPr>
                    <w:spacing w:line="0" w:lineRule="atLeast"/>
                    <w:rPr>
                      <w:rFonts w:hint="eastAsia" w:ascii="宋体" w:hAnsi="宋体" w:cs="宋体"/>
                      <w:bCs/>
                      <w:szCs w:val="21"/>
                    </w:rPr>
                  </w:pPr>
                </w:p>
              </w:tc>
              <w:tc>
                <w:tcPr>
                  <w:tcW w:w="1687" w:type="dxa"/>
                  <w:noWrap w:val="0"/>
                  <w:vAlign w:val="top"/>
                </w:tcPr>
                <w:p>
                  <w:pPr>
                    <w:spacing w:line="0" w:lineRule="atLeast"/>
                    <w:rPr>
                      <w:rFonts w:hint="eastAsia" w:ascii="宋体" w:hAnsi="宋体" w:cs="宋体"/>
                      <w:bCs/>
                      <w:szCs w:val="21"/>
                    </w:rPr>
                  </w:pPr>
                </w:p>
              </w:tc>
              <w:tc>
                <w:tcPr>
                  <w:tcW w:w="1687" w:type="dxa"/>
                  <w:noWrap w:val="0"/>
                  <w:vAlign w:val="top"/>
                </w:tcPr>
                <w:p>
                  <w:pPr>
                    <w:spacing w:line="0" w:lineRule="atLeast"/>
                    <w:rPr>
                      <w:rFonts w:hint="eastAsia" w:ascii="宋体" w:hAnsi="宋体" w:cs="宋体"/>
                      <w:bCs/>
                      <w:szCs w:val="21"/>
                    </w:rPr>
                  </w:pPr>
                </w:p>
              </w:tc>
              <w:tc>
                <w:tcPr>
                  <w:tcW w:w="1688" w:type="dxa"/>
                  <w:noWrap w:val="0"/>
                  <w:vAlign w:val="top"/>
                </w:tcPr>
                <w:p>
                  <w:pPr>
                    <w:spacing w:line="0" w:lineRule="atLeast"/>
                    <w:rPr>
                      <w:rFonts w:hint="eastAsia" w:ascii="宋体" w:hAnsi="宋体" w:cs="宋体"/>
                      <w:bCs/>
                      <w:szCs w:val="21"/>
                    </w:rPr>
                  </w:pPr>
                </w:p>
              </w:tc>
              <w:tc>
                <w:tcPr>
                  <w:tcW w:w="1688" w:type="dxa"/>
                  <w:noWrap w:val="0"/>
                  <w:vAlign w:val="top"/>
                </w:tcPr>
                <w:p>
                  <w:pPr>
                    <w:spacing w:line="0" w:lineRule="atLeast"/>
                    <w:rPr>
                      <w:rFonts w:hint="eastAsia" w:ascii="宋体" w:hAnsi="宋体" w:cs="宋体"/>
                      <w:bCs/>
                      <w:szCs w:val="21"/>
                    </w:rPr>
                  </w:pPr>
                </w:p>
              </w:tc>
            </w:tr>
            <w:permEnd w:id="167"/>
            <w:permEnd w:id="168"/>
            <w:permEnd w:id="169"/>
            <w:permEnd w:id="170"/>
            <w:permEnd w:id="171"/>
            <w:permEnd w:id="172"/>
          </w:tbl>
          <w:p>
            <w:pPr>
              <w:spacing w:line="0" w:lineRule="atLeast"/>
              <w:rPr>
                <w:rFonts w:hint="eastAsia"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0355" w:type="dxa"/>
            <w:gridSpan w:val="9"/>
            <w:tcBorders>
              <w:left w:val="single" w:color="auto" w:sz="4" w:space="0"/>
              <w:bottom w:val="single" w:color="auto" w:sz="2" w:space="0"/>
              <w:right w:val="single" w:color="auto" w:sz="4" w:space="0"/>
            </w:tcBorders>
            <w:shd w:val="clear" w:color="auto" w:fill="EEECE1"/>
            <w:noWrap w:val="0"/>
            <w:vAlign w:val="center"/>
          </w:tcPr>
          <w:p>
            <w:pPr>
              <w:spacing w:line="0" w:lineRule="atLeast"/>
              <w:jc w:val="center"/>
              <w:rPr>
                <w:rFonts w:hint="eastAsia" w:ascii="宋体" w:hAnsi="宋体" w:cs="宋体"/>
                <w:b/>
                <w:szCs w:val="21"/>
              </w:rPr>
            </w:pPr>
            <w:r>
              <w:rPr>
                <w:rFonts w:hint="eastAsia" w:ascii="宋体" w:hAnsi="宋体" w:cs="宋体"/>
                <w:b/>
                <w:szCs w:val="21"/>
              </w:rPr>
              <w:t>二、申请体系认证时需提交的的资料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566" w:type="dxa"/>
            <w:tcBorders>
              <w:left w:val="single" w:color="auto" w:sz="4" w:space="0"/>
              <w:bottom w:val="single" w:color="auto" w:sz="2" w:space="0"/>
              <w:right w:val="single" w:color="auto" w:sz="4" w:space="0"/>
            </w:tcBorders>
            <w:noWrap w:val="0"/>
            <w:vAlign w:val="center"/>
          </w:tcPr>
          <w:p>
            <w:pPr>
              <w:tabs>
                <w:tab w:val="left" w:pos="10"/>
              </w:tabs>
              <w:spacing w:line="0" w:lineRule="atLeast"/>
              <w:ind w:left="63" w:leftChars="30"/>
              <w:rPr>
                <w:rFonts w:hint="eastAsia" w:ascii="宋体" w:hAnsi="宋体" w:cs="宋体"/>
                <w:b/>
                <w:szCs w:val="21"/>
              </w:rPr>
            </w:pPr>
            <w:r>
              <w:rPr>
                <w:rFonts w:hint="eastAsia" w:ascii="宋体" w:hAnsi="宋体" w:cs="宋体"/>
                <w:b/>
                <w:szCs w:val="21"/>
              </w:rPr>
              <w:t>基本资料</w:t>
            </w:r>
          </w:p>
          <w:p>
            <w:pPr>
              <w:tabs>
                <w:tab w:val="left" w:pos="10"/>
              </w:tabs>
              <w:spacing w:line="0" w:lineRule="atLeast"/>
              <w:ind w:left="63" w:leftChars="30"/>
              <w:rPr>
                <w:rFonts w:hint="eastAsia" w:ascii="宋体" w:hAnsi="宋体" w:cs="宋体"/>
                <w:szCs w:val="21"/>
              </w:rPr>
            </w:pPr>
            <w:r>
              <w:rPr>
                <w:rFonts w:hint="eastAsia" w:ascii="宋体" w:hAnsi="宋体" w:cs="宋体"/>
                <w:szCs w:val="21"/>
              </w:rPr>
              <w:t>(含质量管理体系认证)</w:t>
            </w:r>
          </w:p>
        </w:tc>
        <w:tc>
          <w:tcPr>
            <w:tcW w:w="8789" w:type="dxa"/>
            <w:gridSpan w:val="8"/>
            <w:tcBorders>
              <w:left w:val="single" w:color="auto" w:sz="4" w:space="0"/>
              <w:bottom w:val="single" w:color="auto" w:sz="2" w:space="0"/>
              <w:right w:val="single" w:color="auto" w:sz="4" w:space="0"/>
            </w:tcBorders>
            <w:noWrap w:val="0"/>
            <w:vAlign w:val="top"/>
          </w:tcPr>
          <w:p>
            <w:pPr>
              <w:tabs>
                <w:tab w:val="left" w:pos="10"/>
                <w:tab w:val="center" w:pos="4153"/>
                <w:tab w:val="right" w:pos="8306"/>
              </w:tabs>
              <w:snapToGrid w:val="0"/>
              <w:spacing w:line="0" w:lineRule="atLeast"/>
              <w:ind w:left="63" w:leftChars="30"/>
              <w:rPr>
                <w:rFonts w:hint="eastAsia" w:ascii="宋体" w:hAnsi="宋体" w:cs="宋体"/>
                <w:szCs w:val="21"/>
              </w:rPr>
            </w:pPr>
            <w:permStart w:id="173" w:edGrp="everyone"/>
            <w:r>
              <w:rPr>
                <w:rFonts w:hint="eastAsia" w:ascii="宋体" w:hAnsi="宋体" w:cs="宋体"/>
                <w:szCs w:val="21"/>
              </w:rPr>
              <w:t>□</w:t>
            </w:r>
            <w:permEnd w:id="173"/>
            <w:r>
              <w:rPr>
                <w:rFonts w:hint="eastAsia" w:ascii="宋体" w:hAnsi="宋体" w:cs="宋体"/>
                <w:szCs w:val="21"/>
              </w:rPr>
              <w:t>申请方法律地位证明（法人营业执照，</w:t>
            </w:r>
            <w:r>
              <w:rPr>
                <w:rFonts w:hint="eastAsia" w:ascii="宋体" w:hAnsi="宋体" w:cs="宋体"/>
                <w:b/>
                <w:szCs w:val="21"/>
              </w:rPr>
              <w:t>复印件需盖章并注明“与原件相符”</w:t>
            </w:r>
            <w:r>
              <w:rPr>
                <w:rFonts w:hint="eastAsia" w:ascii="宋体" w:hAnsi="宋体" w:cs="宋体"/>
                <w:szCs w:val="21"/>
              </w:rPr>
              <w:t>）</w:t>
            </w:r>
          </w:p>
          <w:p>
            <w:pPr>
              <w:tabs>
                <w:tab w:val="left" w:pos="360"/>
                <w:tab w:val="center" w:pos="4153"/>
                <w:tab w:val="right" w:pos="8306"/>
              </w:tabs>
              <w:snapToGrid w:val="0"/>
              <w:spacing w:line="0" w:lineRule="atLeast"/>
              <w:ind w:left="63" w:leftChars="30"/>
              <w:rPr>
                <w:rFonts w:hint="eastAsia" w:ascii="宋体" w:hAnsi="宋体" w:cs="宋体"/>
                <w:szCs w:val="21"/>
              </w:rPr>
            </w:pPr>
            <w:permStart w:id="174" w:edGrp="everyone"/>
            <w:r>
              <w:rPr>
                <w:rFonts w:hint="eastAsia" w:ascii="宋体" w:hAnsi="宋体" w:cs="宋体"/>
                <w:szCs w:val="21"/>
              </w:rPr>
              <w:t>□</w:t>
            </w:r>
            <w:permEnd w:id="174"/>
            <w:r>
              <w:rPr>
                <w:rFonts w:hint="eastAsia" w:ascii="宋体" w:hAnsi="宋体" w:cs="宋体"/>
                <w:szCs w:val="21"/>
              </w:rPr>
              <w:t>资质或许可证复印件（法律法规规定需要资质和许可证的行业，</w:t>
            </w:r>
            <w:r>
              <w:rPr>
                <w:rFonts w:hint="eastAsia" w:ascii="宋体" w:hAnsi="宋体" w:cs="宋体"/>
                <w:b/>
                <w:szCs w:val="21"/>
              </w:rPr>
              <w:t>复印件需盖章并注明“与原件相符”</w:t>
            </w:r>
            <w:r>
              <w:rPr>
                <w:rFonts w:hint="eastAsia" w:ascii="宋体" w:hAnsi="宋体" w:cs="宋体"/>
                <w:szCs w:val="21"/>
              </w:rPr>
              <w:t>）</w:t>
            </w:r>
          </w:p>
          <w:p>
            <w:pPr>
              <w:tabs>
                <w:tab w:val="left" w:pos="360"/>
                <w:tab w:val="center" w:pos="4153"/>
                <w:tab w:val="right" w:pos="8306"/>
              </w:tabs>
              <w:snapToGrid w:val="0"/>
              <w:spacing w:line="0" w:lineRule="atLeast"/>
              <w:ind w:left="63" w:leftChars="30"/>
              <w:rPr>
                <w:rFonts w:hint="eastAsia" w:ascii="宋体" w:hAnsi="宋体" w:cs="宋体"/>
                <w:szCs w:val="21"/>
              </w:rPr>
            </w:pPr>
            <w:permStart w:id="175" w:edGrp="everyone"/>
            <w:r>
              <w:rPr>
                <w:rFonts w:hint="eastAsia" w:ascii="宋体" w:hAnsi="宋体" w:cs="宋体"/>
                <w:szCs w:val="21"/>
                <w:lang w:eastAsia="zh-CN"/>
              </w:rPr>
              <w:t>□</w:t>
            </w:r>
            <w:permEnd w:id="175"/>
            <w:r>
              <w:rPr>
                <w:rFonts w:hint="eastAsia" w:ascii="宋体" w:hAnsi="宋体" w:cs="宋体"/>
                <w:szCs w:val="21"/>
              </w:rPr>
              <w:t>商标注册证明复印件或商标授权使用证明（认证证书中表明注册商标时需提供）</w:t>
            </w:r>
          </w:p>
          <w:p>
            <w:pPr>
              <w:tabs>
                <w:tab w:val="center" w:pos="4153"/>
                <w:tab w:val="right" w:pos="8306"/>
              </w:tabs>
              <w:snapToGrid w:val="0"/>
              <w:spacing w:line="0" w:lineRule="atLeast"/>
              <w:ind w:left="63" w:leftChars="30"/>
              <w:rPr>
                <w:rFonts w:hint="eastAsia" w:ascii="宋体" w:hAnsi="宋体" w:cs="宋体"/>
                <w:szCs w:val="21"/>
              </w:rPr>
            </w:pPr>
            <w:permStart w:id="176" w:edGrp="everyone"/>
            <w:r>
              <w:rPr>
                <w:rFonts w:hint="eastAsia" w:ascii="宋体" w:hAnsi="宋体" w:cs="宋体"/>
                <w:szCs w:val="21"/>
              </w:rPr>
              <w:t>□</w:t>
            </w:r>
            <w:permEnd w:id="176"/>
            <w:r>
              <w:rPr>
                <w:rFonts w:hint="eastAsia" w:ascii="宋体" w:hAnsi="宋体" w:cs="宋体"/>
                <w:szCs w:val="21"/>
              </w:rPr>
              <w:t>有效的管理体系文件(手册、程序文件等)</w:t>
            </w:r>
          </w:p>
          <w:p>
            <w:pPr>
              <w:tabs>
                <w:tab w:val="left" w:pos="360"/>
                <w:tab w:val="center" w:pos="4153"/>
                <w:tab w:val="right" w:pos="8306"/>
              </w:tabs>
              <w:snapToGrid w:val="0"/>
              <w:spacing w:line="0" w:lineRule="atLeast"/>
              <w:ind w:left="63" w:leftChars="30"/>
              <w:rPr>
                <w:rFonts w:hint="eastAsia" w:ascii="宋体" w:hAnsi="宋体" w:cs="宋体"/>
                <w:szCs w:val="21"/>
              </w:rPr>
            </w:pPr>
            <w:permStart w:id="177" w:edGrp="everyone"/>
            <w:r>
              <w:rPr>
                <w:rFonts w:hint="eastAsia" w:ascii="宋体" w:hAnsi="宋体" w:cs="宋体"/>
                <w:szCs w:val="21"/>
              </w:rPr>
              <w:t>□</w:t>
            </w:r>
            <w:permEnd w:id="177"/>
            <w:r>
              <w:rPr>
                <w:rFonts w:hint="eastAsia" w:ascii="宋体" w:hAnsi="宋体" w:cs="宋体"/>
                <w:szCs w:val="21"/>
              </w:rPr>
              <w:t>组织认证场所清单（两个或两个以上场所时提供，按附件要求填写）</w:t>
            </w:r>
          </w:p>
          <w:p>
            <w:pPr>
              <w:tabs>
                <w:tab w:val="left" w:pos="360"/>
                <w:tab w:val="center" w:pos="4153"/>
                <w:tab w:val="right" w:pos="8306"/>
              </w:tabs>
              <w:snapToGrid w:val="0"/>
              <w:spacing w:line="0" w:lineRule="atLeast"/>
              <w:ind w:left="63" w:leftChars="30"/>
              <w:rPr>
                <w:rFonts w:hint="eastAsia" w:ascii="宋体" w:hAnsi="宋体" w:cs="宋体"/>
                <w:szCs w:val="21"/>
              </w:rPr>
            </w:pPr>
            <w:permStart w:id="178" w:edGrp="everyone"/>
            <w:r>
              <w:rPr>
                <w:rFonts w:hint="eastAsia" w:ascii="宋体" w:hAnsi="宋体" w:cs="宋体"/>
                <w:szCs w:val="21"/>
              </w:rPr>
              <w:t>□</w:t>
            </w:r>
            <w:permEnd w:id="178"/>
            <w:r>
              <w:rPr>
                <w:rFonts w:hint="eastAsia" w:ascii="宋体" w:hAnsi="宋体" w:cs="宋体"/>
                <w:szCs w:val="21"/>
              </w:rPr>
              <w:t>生产/服务工艺流程示意图、主要生产和检验/监测设备、产品适用标准清单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trPr>
        <w:tc>
          <w:tcPr>
            <w:tcW w:w="1566" w:type="dxa"/>
            <w:tcBorders>
              <w:left w:val="single" w:color="auto" w:sz="4" w:space="0"/>
              <w:bottom w:val="single" w:color="auto" w:sz="2" w:space="0"/>
              <w:right w:val="single" w:color="auto" w:sz="4" w:space="0"/>
            </w:tcBorders>
            <w:noWrap w:val="0"/>
            <w:vAlign w:val="center"/>
          </w:tcPr>
          <w:p>
            <w:pPr>
              <w:spacing w:line="0" w:lineRule="atLeast"/>
              <w:ind w:left="63" w:leftChars="30" w:right="189" w:rightChars="90"/>
              <w:rPr>
                <w:rFonts w:hint="eastAsia" w:ascii="宋体" w:hAnsi="宋体" w:cs="宋体"/>
                <w:szCs w:val="21"/>
              </w:rPr>
            </w:pPr>
            <w:r>
              <w:rPr>
                <w:rFonts w:hint="eastAsia" w:ascii="宋体" w:hAnsi="宋体" w:cs="宋体"/>
                <w:b/>
                <w:szCs w:val="21"/>
              </w:rPr>
              <w:t>环境管理体系认证补充资料</w:t>
            </w:r>
          </w:p>
        </w:tc>
        <w:tc>
          <w:tcPr>
            <w:tcW w:w="8789" w:type="dxa"/>
            <w:gridSpan w:val="8"/>
            <w:tcBorders>
              <w:left w:val="single" w:color="auto" w:sz="4" w:space="0"/>
              <w:bottom w:val="single" w:color="auto" w:sz="2" w:space="0"/>
              <w:right w:val="single" w:color="auto" w:sz="4" w:space="0"/>
            </w:tcBorders>
            <w:noWrap w:val="0"/>
            <w:vAlign w:val="top"/>
          </w:tcPr>
          <w:p>
            <w:pPr>
              <w:spacing w:line="0" w:lineRule="atLeast"/>
              <w:ind w:left="273" w:leftChars="30" w:right="189" w:rightChars="90" w:hanging="210" w:hangingChars="100"/>
              <w:rPr>
                <w:rFonts w:hint="eastAsia" w:ascii="宋体" w:hAnsi="宋体" w:cs="宋体"/>
                <w:szCs w:val="21"/>
              </w:rPr>
            </w:pPr>
            <w:permStart w:id="179" w:edGrp="everyone"/>
            <w:r>
              <w:rPr>
                <w:rFonts w:hint="eastAsia" w:ascii="宋体" w:hAnsi="宋体" w:cs="宋体"/>
                <w:szCs w:val="21"/>
              </w:rPr>
              <w:t>□</w:t>
            </w:r>
            <w:permEnd w:id="179"/>
            <w:r>
              <w:rPr>
                <w:rFonts w:hint="eastAsia" w:ascii="宋体" w:hAnsi="宋体" w:cs="宋体"/>
                <w:szCs w:val="21"/>
              </w:rPr>
              <w:t>重要环境因素清单，适用的法律法规清单及环境目标、指标和管理方案</w:t>
            </w:r>
          </w:p>
          <w:p>
            <w:pPr>
              <w:spacing w:line="0" w:lineRule="atLeast"/>
              <w:ind w:left="273" w:leftChars="30" w:right="189" w:rightChars="90" w:hanging="210" w:hangingChars="100"/>
              <w:rPr>
                <w:rFonts w:hint="eastAsia" w:ascii="宋体" w:hAnsi="宋体" w:cs="宋体"/>
                <w:szCs w:val="21"/>
                <w:lang w:val="en-US" w:eastAsia="zh-CN"/>
              </w:rPr>
            </w:pPr>
            <w:permStart w:id="180" w:edGrp="everyone"/>
            <w:r>
              <w:rPr>
                <w:rFonts w:hint="eastAsia" w:ascii="宋体" w:hAnsi="宋体" w:cs="宋体"/>
                <w:szCs w:val="21"/>
              </w:rPr>
              <w:t>□</w:t>
            </w:r>
            <w:permEnd w:id="180"/>
            <w:r>
              <w:rPr>
                <w:rFonts w:hint="eastAsia" w:ascii="宋体" w:hAnsi="宋体" w:cs="宋体"/>
                <w:szCs w:val="21"/>
                <w:lang w:val="en-US" w:eastAsia="zh-CN"/>
              </w:rPr>
              <w:t>环评报告（适用时）</w:t>
            </w:r>
          </w:p>
          <w:p>
            <w:pPr>
              <w:spacing w:line="0" w:lineRule="atLeast"/>
              <w:ind w:left="273" w:leftChars="30" w:right="189" w:rightChars="90" w:hanging="210" w:hangingChars="100"/>
              <w:rPr>
                <w:rFonts w:hint="eastAsia" w:ascii="宋体" w:hAnsi="宋体" w:cs="宋体"/>
                <w:szCs w:val="21"/>
              </w:rPr>
            </w:pPr>
            <w:permStart w:id="181" w:edGrp="everyone"/>
            <w:r>
              <w:rPr>
                <w:rFonts w:hint="eastAsia" w:ascii="宋体" w:hAnsi="宋体" w:cs="宋体"/>
                <w:szCs w:val="21"/>
              </w:rPr>
              <w:t>□</w:t>
            </w:r>
            <w:permEnd w:id="181"/>
            <w:r>
              <w:rPr>
                <w:rFonts w:hint="eastAsia" w:ascii="宋体" w:hAnsi="宋体" w:cs="宋体"/>
                <w:szCs w:val="21"/>
              </w:rPr>
              <w:t>“三同时”验收报告（适用时，</w:t>
            </w:r>
            <w:r>
              <w:rPr>
                <w:rFonts w:hint="eastAsia" w:ascii="宋体" w:hAnsi="宋体" w:cs="宋体"/>
                <w:b/>
                <w:szCs w:val="21"/>
              </w:rPr>
              <w:t>复印件需盖章并注明“与原件相符”</w:t>
            </w:r>
            <w:r>
              <w:rPr>
                <w:rFonts w:hint="eastAsia" w:ascii="宋体" w:hAnsi="宋体" w:cs="宋体"/>
                <w:szCs w:val="21"/>
              </w:rPr>
              <w:t>）</w:t>
            </w:r>
          </w:p>
          <w:p>
            <w:pPr>
              <w:spacing w:line="0" w:lineRule="atLeast"/>
              <w:ind w:left="273" w:leftChars="30" w:right="189" w:rightChars="90" w:hanging="210" w:hangingChars="100"/>
              <w:rPr>
                <w:rFonts w:hint="eastAsia" w:ascii="宋体" w:hAnsi="宋体" w:cs="宋体"/>
                <w:szCs w:val="21"/>
              </w:rPr>
            </w:pPr>
            <w:permStart w:id="182" w:edGrp="everyone"/>
            <w:r>
              <w:rPr>
                <w:rFonts w:hint="eastAsia" w:ascii="宋体" w:hAnsi="宋体" w:cs="宋体"/>
                <w:szCs w:val="21"/>
              </w:rPr>
              <w:t>□</w:t>
            </w:r>
            <w:permEnd w:id="182"/>
            <w:r>
              <w:rPr>
                <w:rFonts w:hint="eastAsia" w:ascii="宋体" w:hAnsi="宋体" w:cs="宋体"/>
                <w:szCs w:val="21"/>
              </w:rPr>
              <w:t>主要污染物、执行的排放标准及类（级）别、主要污染物监测报告（适用时，</w:t>
            </w:r>
            <w:r>
              <w:rPr>
                <w:rFonts w:hint="eastAsia" w:ascii="宋体" w:hAnsi="宋体" w:cs="宋体"/>
                <w:b/>
                <w:szCs w:val="21"/>
              </w:rPr>
              <w:t>复印件需盖章并注明“与原件相符”</w:t>
            </w:r>
            <w:r>
              <w:rPr>
                <w:rFonts w:hint="eastAsia" w:ascii="宋体" w:hAnsi="宋体" w:cs="宋体"/>
                <w:szCs w:val="21"/>
              </w:rPr>
              <w:t>）</w:t>
            </w:r>
          </w:p>
          <w:p>
            <w:pPr>
              <w:spacing w:line="0" w:lineRule="atLeast"/>
              <w:ind w:left="273" w:leftChars="30" w:right="189" w:rightChars="90" w:hanging="210" w:hangingChars="100"/>
              <w:rPr>
                <w:rFonts w:ascii="宋体" w:hAnsi="宋体" w:cs="宋体"/>
                <w:szCs w:val="21"/>
              </w:rPr>
            </w:pPr>
            <w:permStart w:id="183" w:edGrp="everyone"/>
            <w:r>
              <w:rPr>
                <w:rFonts w:hint="eastAsia" w:ascii="宋体" w:hAnsi="宋体" w:cs="宋体"/>
                <w:szCs w:val="21"/>
              </w:rPr>
              <w:t>□</w:t>
            </w:r>
            <w:permEnd w:id="183"/>
            <w:r>
              <w:rPr>
                <w:rFonts w:hint="eastAsia" w:ascii="宋体" w:hAnsi="宋体" w:cs="宋体"/>
                <w:szCs w:val="21"/>
              </w:rPr>
              <w:t>受审核方的环境管理体系所覆盖的活动区域；需要时提供管网示意图（至少包括污水、雨水管）并注明各排污口</w:t>
            </w:r>
          </w:p>
          <w:p>
            <w:pPr>
              <w:spacing w:line="0" w:lineRule="atLeast"/>
              <w:ind w:left="273" w:leftChars="30" w:right="189" w:rightChars="90" w:hanging="210" w:hangingChars="100"/>
              <w:rPr>
                <w:rFonts w:hint="eastAsia" w:ascii="宋体" w:hAnsi="宋体" w:cs="宋体"/>
                <w:szCs w:val="21"/>
              </w:rPr>
            </w:pPr>
            <w:permStart w:id="184" w:edGrp="everyone"/>
            <w:r>
              <w:rPr>
                <w:rFonts w:hint="eastAsia" w:ascii="宋体" w:hAnsi="宋体" w:cs="宋体"/>
                <w:szCs w:val="21"/>
              </w:rPr>
              <w:t>□</w:t>
            </w:r>
            <w:permEnd w:id="184"/>
            <w:r>
              <w:rPr>
                <w:rFonts w:hint="eastAsia" w:ascii="宋体" w:hAnsi="宋体" w:cs="宋体"/>
                <w:szCs w:val="21"/>
              </w:rPr>
              <w:t>排污许可证（适用时）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566" w:type="dxa"/>
            <w:tcBorders>
              <w:left w:val="single" w:color="auto" w:sz="4" w:space="0"/>
              <w:bottom w:val="single" w:color="auto" w:sz="2" w:space="0"/>
              <w:right w:val="single" w:color="auto" w:sz="4" w:space="0"/>
            </w:tcBorders>
            <w:noWrap w:val="0"/>
            <w:vAlign w:val="center"/>
          </w:tcPr>
          <w:p>
            <w:pPr>
              <w:tabs>
                <w:tab w:val="left" w:pos="10"/>
              </w:tabs>
              <w:spacing w:line="0" w:lineRule="atLeast"/>
              <w:ind w:left="63" w:leftChars="30"/>
              <w:rPr>
                <w:rFonts w:hint="eastAsia" w:ascii="宋体" w:hAnsi="宋体" w:cs="宋体"/>
                <w:b/>
                <w:szCs w:val="21"/>
              </w:rPr>
            </w:pPr>
            <w:r>
              <w:rPr>
                <w:rFonts w:hint="eastAsia" w:ascii="宋体" w:hAnsi="宋体" w:cs="宋体"/>
                <w:b/>
                <w:szCs w:val="21"/>
              </w:rPr>
              <w:t>职业健康安全管理体系认证补充资料</w:t>
            </w:r>
          </w:p>
        </w:tc>
        <w:tc>
          <w:tcPr>
            <w:tcW w:w="8789" w:type="dxa"/>
            <w:gridSpan w:val="8"/>
            <w:tcBorders>
              <w:left w:val="single" w:color="auto" w:sz="4" w:space="0"/>
              <w:bottom w:val="single" w:color="auto" w:sz="2" w:space="0"/>
              <w:right w:val="single" w:color="auto" w:sz="4" w:space="0"/>
            </w:tcBorders>
            <w:noWrap w:val="0"/>
            <w:vAlign w:val="top"/>
          </w:tcPr>
          <w:p>
            <w:pPr>
              <w:spacing w:line="0" w:lineRule="atLeast"/>
              <w:rPr>
                <w:rFonts w:hint="eastAsia" w:ascii="宋体" w:hAnsi="宋体" w:cs="宋体"/>
                <w:szCs w:val="21"/>
              </w:rPr>
            </w:pPr>
            <w:permStart w:id="185" w:edGrp="everyone"/>
            <w:r>
              <w:rPr>
                <w:rFonts w:hint="eastAsia" w:ascii="宋体" w:hAnsi="宋体" w:cs="宋体"/>
                <w:szCs w:val="21"/>
              </w:rPr>
              <w:t>□</w:t>
            </w:r>
            <w:permEnd w:id="185"/>
            <w:r>
              <w:rPr>
                <w:rFonts w:hint="eastAsia" w:ascii="宋体" w:hAnsi="宋体" w:cs="宋体"/>
                <w:szCs w:val="21"/>
              </w:rPr>
              <w:t>重大危险源清单，适用法律法规清单及职业健康安全目标和管理方案</w:t>
            </w:r>
          </w:p>
          <w:p>
            <w:pPr>
              <w:spacing w:line="0" w:lineRule="atLeast"/>
              <w:rPr>
                <w:rFonts w:hint="eastAsia" w:ascii="宋体" w:hAnsi="宋体" w:cs="宋体"/>
                <w:szCs w:val="21"/>
              </w:rPr>
            </w:pPr>
            <w:permStart w:id="186" w:edGrp="everyone"/>
            <w:r>
              <w:rPr>
                <w:rFonts w:hint="eastAsia" w:ascii="宋体" w:hAnsi="宋体" w:cs="宋体"/>
                <w:szCs w:val="21"/>
              </w:rPr>
              <w:t>□</w:t>
            </w:r>
            <w:permEnd w:id="186"/>
            <w:r>
              <w:rPr>
                <w:rFonts w:hint="eastAsia" w:ascii="宋体" w:hAnsi="宋体" w:cs="宋体"/>
                <w:szCs w:val="21"/>
              </w:rPr>
              <w:t>职业健康安全管理体系所覆盖的活动区域示意图</w:t>
            </w:r>
          </w:p>
          <w:p>
            <w:pPr>
              <w:spacing w:line="0" w:lineRule="atLeast"/>
              <w:rPr>
                <w:rFonts w:hint="eastAsia" w:ascii="宋体" w:hAnsi="宋体" w:cs="宋体"/>
                <w:szCs w:val="21"/>
              </w:rPr>
            </w:pPr>
            <w:permStart w:id="187" w:edGrp="everyone"/>
            <w:r>
              <w:rPr>
                <w:rFonts w:hint="eastAsia" w:ascii="宋体" w:hAnsi="宋体" w:cs="宋体"/>
                <w:szCs w:val="21"/>
              </w:rPr>
              <w:t>□</w:t>
            </w:r>
            <w:permEnd w:id="187"/>
            <w:r>
              <w:rPr>
                <w:rFonts w:hint="eastAsia" w:ascii="宋体" w:hAnsi="宋体" w:cs="宋体"/>
                <w:szCs w:val="21"/>
              </w:rPr>
              <w:t>组织一年内未发生重大安全事故承诺（适用时）</w:t>
            </w:r>
          </w:p>
          <w:p>
            <w:pPr>
              <w:spacing w:line="0" w:lineRule="atLeast"/>
              <w:rPr>
                <w:rFonts w:hint="eastAsia" w:ascii="宋体" w:hAnsi="宋体" w:cs="宋体"/>
                <w:szCs w:val="21"/>
              </w:rPr>
            </w:pPr>
            <w:permStart w:id="188" w:edGrp="everyone"/>
            <w:r>
              <w:rPr>
                <w:rFonts w:hint="eastAsia" w:ascii="宋体" w:hAnsi="宋体" w:cs="宋体"/>
                <w:szCs w:val="21"/>
              </w:rPr>
              <w:t>□</w:t>
            </w:r>
            <w:permEnd w:id="188"/>
            <w:r>
              <w:rPr>
                <w:rFonts w:hint="eastAsia" w:ascii="宋体" w:hAnsi="宋体" w:cs="宋体"/>
                <w:szCs w:val="21"/>
              </w:rPr>
              <w:t>安全批复、职业病危害预评价批复（适用时，</w:t>
            </w:r>
            <w:r>
              <w:rPr>
                <w:rFonts w:hint="eastAsia" w:ascii="宋体" w:hAnsi="宋体" w:cs="宋体"/>
                <w:b/>
                <w:szCs w:val="21"/>
              </w:rPr>
              <w:t>复印件需盖章并注明“与原件相符”</w:t>
            </w:r>
            <w:r>
              <w:rPr>
                <w:rFonts w:hint="eastAsia" w:ascii="宋体" w:hAnsi="宋体" w:cs="宋体"/>
                <w:szCs w:val="21"/>
              </w:rPr>
              <w:t>）</w:t>
            </w:r>
          </w:p>
          <w:p>
            <w:pPr>
              <w:spacing w:line="0" w:lineRule="atLeast"/>
              <w:rPr>
                <w:rFonts w:hint="eastAsia" w:ascii="宋体" w:hAnsi="宋体" w:cs="宋体"/>
                <w:szCs w:val="21"/>
              </w:rPr>
            </w:pPr>
            <w:permStart w:id="189" w:edGrp="everyone"/>
            <w:r>
              <w:rPr>
                <w:rFonts w:hint="eastAsia" w:ascii="宋体" w:hAnsi="宋体" w:cs="宋体"/>
                <w:szCs w:val="21"/>
              </w:rPr>
              <w:t>□</w:t>
            </w:r>
            <w:permEnd w:id="189"/>
            <w:r>
              <w:rPr>
                <w:rFonts w:hint="eastAsia" w:ascii="宋体" w:hAnsi="宋体" w:cs="宋体"/>
                <w:szCs w:val="21"/>
              </w:rPr>
              <w:t>卫生监测或疾控中心出具的近一年内的作业场所尘毒、噪声等监测报告（适用时，</w:t>
            </w:r>
            <w:r>
              <w:rPr>
                <w:rFonts w:hint="eastAsia" w:ascii="宋体" w:hAnsi="宋体" w:cs="宋体"/>
                <w:b/>
                <w:szCs w:val="21"/>
              </w:rPr>
              <w:t>复印件需盖章并注明“与原件相符”</w:t>
            </w:r>
            <w:r>
              <w:rPr>
                <w:rFonts w:hint="eastAsia" w:ascii="宋体" w:hAnsi="宋体" w:cs="宋体"/>
                <w:szCs w:val="21"/>
              </w:rPr>
              <w:t>）</w:t>
            </w:r>
          </w:p>
          <w:p>
            <w:pPr>
              <w:spacing w:line="0" w:lineRule="atLeast"/>
              <w:rPr>
                <w:rFonts w:hint="eastAsia" w:ascii="宋体" w:hAnsi="宋体" w:cs="宋体"/>
                <w:szCs w:val="21"/>
              </w:rPr>
            </w:pPr>
            <w:permStart w:id="190" w:edGrp="everyone"/>
            <w:r>
              <w:rPr>
                <w:rFonts w:hint="eastAsia" w:ascii="宋体" w:hAnsi="宋体" w:cs="宋体"/>
                <w:szCs w:val="21"/>
              </w:rPr>
              <w:t>□</w:t>
            </w:r>
            <w:permEnd w:id="190"/>
            <w:r>
              <w:rPr>
                <w:rFonts w:hint="eastAsia" w:ascii="宋体" w:hAnsi="宋体" w:cs="宋体"/>
                <w:szCs w:val="21"/>
                <w:lang w:val="en-US" w:eastAsia="zh-CN"/>
              </w:rPr>
              <w:t>主要危险材料清单</w:t>
            </w:r>
            <w:r>
              <w:rPr>
                <w:rFonts w:hint="eastAsia" w:ascii="宋体" w:hAnsi="宋体" w:cs="宋体"/>
                <w:szCs w:val="21"/>
              </w:rPr>
              <w:t>（适用时）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355" w:type="dxa"/>
            <w:gridSpan w:val="9"/>
            <w:tcBorders>
              <w:left w:val="single" w:color="auto" w:sz="4" w:space="0"/>
              <w:right w:val="single" w:color="auto" w:sz="4" w:space="0"/>
            </w:tcBorders>
            <w:noWrap w:val="0"/>
            <w:vAlign w:val="top"/>
          </w:tcPr>
          <w:p>
            <w:pPr>
              <w:spacing w:line="0" w:lineRule="atLeast"/>
              <w:rPr>
                <w:rFonts w:hint="eastAsia" w:ascii="宋体" w:hAnsi="宋体" w:cs="宋体"/>
                <w:b/>
                <w:szCs w:val="21"/>
              </w:rPr>
            </w:pPr>
            <w:r>
              <w:rPr>
                <w:rFonts w:hint="eastAsia" w:ascii="宋体" w:hAnsi="宋体" w:cs="宋体"/>
                <w:b/>
                <w:color w:val="000000"/>
                <w:szCs w:val="21"/>
              </w:rPr>
              <w:t>特别说明：</w:t>
            </w:r>
            <w:r>
              <w:rPr>
                <w:rFonts w:hint="eastAsia" w:ascii="宋体" w:hAnsi="宋体" w:cs="宋体"/>
                <w:b/>
                <w:color w:val="000000"/>
                <w:szCs w:val="21"/>
                <w:lang w:val="en-GB"/>
              </w:rPr>
              <w:t>对于特殊项目，除以上资料外，我公司可能按照国家认证认可的规定，要求申请人补充提交其它资料</w:t>
            </w:r>
            <w:r>
              <w:rPr>
                <w:rFonts w:hint="eastAsia" w:ascii="宋体" w:hAnsi="宋体" w:cs="宋体"/>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355" w:type="dxa"/>
            <w:gridSpan w:val="9"/>
            <w:tcBorders>
              <w:left w:val="single" w:color="auto" w:sz="4" w:space="0"/>
              <w:right w:val="single" w:color="auto" w:sz="4" w:space="0"/>
            </w:tcBorders>
            <w:shd w:val="clear" w:color="auto" w:fill="EEECE1"/>
            <w:noWrap w:val="0"/>
            <w:vAlign w:val="center"/>
          </w:tcPr>
          <w:p>
            <w:pPr>
              <w:spacing w:line="0" w:lineRule="atLeast"/>
              <w:jc w:val="center"/>
              <w:rPr>
                <w:rFonts w:hint="eastAsia" w:ascii="宋体" w:hAnsi="宋体" w:cs="宋体"/>
                <w:b/>
                <w:color w:val="000000"/>
                <w:szCs w:val="21"/>
              </w:rPr>
            </w:pPr>
            <w:r>
              <w:rPr>
                <w:rFonts w:hint="eastAsia" w:ascii="宋体" w:hAnsi="宋体" w:cs="宋体"/>
                <w:b/>
                <w:szCs w:val="21"/>
              </w:rPr>
              <w:t>三、申请方声明和承诺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4" w:hRule="atLeast"/>
        </w:trPr>
        <w:tc>
          <w:tcPr>
            <w:tcW w:w="10355" w:type="dxa"/>
            <w:gridSpan w:val="9"/>
            <w:tcBorders>
              <w:left w:val="single" w:color="auto" w:sz="4" w:space="0"/>
              <w:right w:val="single" w:color="auto" w:sz="4" w:space="0"/>
            </w:tcBorders>
            <w:noWrap w:val="0"/>
            <w:vAlign w:val="top"/>
          </w:tcPr>
          <w:p>
            <w:pPr>
              <w:spacing w:line="276" w:lineRule="auto"/>
              <w:ind w:firstLine="315" w:firstLineChars="150"/>
              <w:rPr>
                <w:rFonts w:hint="eastAsia" w:ascii="宋体" w:hAnsi="宋体" w:cs="宋体"/>
                <w:szCs w:val="21"/>
              </w:rPr>
            </w:pPr>
            <w:r>
              <w:rPr>
                <w:rFonts w:hint="eastAsia" w:ascii="宋体" w:hAnsi="宋体" w:cs="宋体"/>
                <w:szCs w:val="21"/>
              </w:rPr>
              <w:t xml:space="preserve"> </w:t>
            </w:r>
            <w:r>
              <w:rPr>
                <w:rFonts w:ascii="宋体" w:hAnsi="宋体" w:cs="宋体"/>
                <w:szCs w:val="21"/>
              </w:rPr>
              <w:t>1</w:t>
            </w:r>
            <w:r>
              <w:rPr>
                <w:rFonts w:hint="eastAsia" w:ascii="宋体" w:hAnsi="宋体" w:cs="宋体"/>
                <w:szCs w:val="21"/>
              </w:rPr>
              <w:t>、我方已获取</w:t>
            </w:r>
            <w:r>
              <w:rPr>
                <w:rFonts w:hint="eastAsia" w:ascii="宋体" w:hAnsi="宋体" w:cs="宋体"/>
                <w:szCs w:val="21"/>
                <w:lang w:val="en-US" w:eastAsia="zh-CN"/>
              </w:rPr>
              <w:t>ZZLH</w:t>
            </w:r>
            <w:r>
              <w:rPr>
                <w:rFonts w:hint="eastAsia" w:ascii="宋体" w:hAnsi="宋体" w:cs="宋体"/>
                <w:szCs w:val="21"/>
              </w:rPr>
              <w:t>的有关管理体系认证方面的公开文件，已充分了解国家关于认证认可的法律法规及贵公司的认证收费标准、公正性要求、认可业务范围、申请认证的条件和一般流程等内容。</w:t>
            </w:r>
          </w:p>
          <w:p>
            <w:pPr>
              <w:spacing w:line="276" w:lineRule="auto"/>
              <w:ind w:firstLine="315" w:firstLineChars="150"/>
              <w:rPr>
                <w:rFonts w:hint="eastAsia" w:ascii="宋体" w:hAnsi="宋体" w:cs="宋体"/>
                <w:szCs w:val="21"/>
              </w:rPr>
            </w:pPr>
            <w:r>
              <w:rPr>
                <w:rFonts w:hint="eastAsia" w:ascii="宋体" w:hAnsi="宋体" w:cs="宋体"/>
                <w:szCs w:val="21"/>
              </w:rPr>
              <w:t xml:space="preserve"> </w:t>
            </w:r>
            <w:r>
              <w:rPr>
                <w:rFonts w:ascii="宋体" w:hAnsi="宋体" w:cs="宋体"/>
                <w:szCs w:val="21"/>
              </w:rPr>
              <w:t>2</w:t>
            </w:r>
            <w:r>
              <w:rPr>
                <w:rFonts w:hint="eastAsia" w:ascii="宋体" w:hAnsi="宋体" w:cs="宋体"/>
                <w:szCs w:val="21"/>
              </w:rPr>
              <w:t>、我方自愿向你公司提出认证申请，并承诺始终遵守有关认证、认证标志使用、认证信息变更通报等要求；按规定向贵公司缴纳认证活动所需各项费用；在证书有效期内接受例行监督审核和国家对获证组织的监督抽查。</w:t>
            </w:r>
          </w:p>
          <w:p>
            <w:pPr>
              <w:spacing w:line="276" w:lineRule="auto"/>
              <w:ind w:firstLine="315" w:firstLineChars="150"/>
              <w:rPr>
                <w:rFonts w:hint="eastAsia" w:ascii="宋体" w:hAnsi="宋体" w:cs="宋体"/>
                <w:szCs w:val="21"/>
              </w:rPr>
            </w:pPr>
            <w:r>
              <w:rPr>
                <w:rFonts w:hint="eastAsia" w:ascii="宋体" w:hAnsi="宋体" w:cs="宋体"/>
                <w:szCs w:val="21"/>
              </w:rPr>
              <w:t xml:space="preserve"> </w:t>
            </w:r>
            <w:r>
              <w:rPr>
                <w:rFonts w:ascii="宋体" w:hAnsi="宋体" w:cs="宋体"/>
                <w:szCs w:val="21"/>
              </w:rPr>
              <w:t>3</w:t>
            </w:r>
            <w:r>
              <w:rPr>
                <w:rFonts w:hint="eastAsia" w:ascii="宋体" w:hAnsi="宋体" w:cs="宋体"/>
                <w:szCs w:val="21"/>
              </w:rPr>
              <w:t>、我方申请认证的管理体系已经运行了三个月以上，并保持有运行记录，已具备现场审核的条件。</w:t>
            </w:r>
          </w:p>
          <w:p>
            <w:pPr>
              <w:spacing w:line="276" w:lineRule="auto"/>
              <w:ind w:firstLine="420" w:firstLineChars="200"/>
              <w:rPr>
                <w:rFonts w:ascii="宋体" w:hAnsi="宋体" w:cs="宋体"/>
                <w:szCs w:val="21"/>
              </w:rPr>
            </w:pPr>
            <w:r>
              <w:rPr>
                <w:rFonts w:hint="eastAsia" w:ascii="宋体" w:hAnsi="宋体" w:cs="宋体"/>
                <w:szCs w:val="21"/>
              </w:rPr>
              <w:t>4、我方承诺遵守认证要求，提供申请认证所需要的信息和所要求的资料，《认证申请》及所提供的文件资料是真实和完整的，如实申报了管理体系覆盖人数（包括多现场、临时场所、临时工、季节工)及多场所和临时场所项目数，承担因瞒报实际人数、漏报项目数导致影响认证有效性及/或引发的其他任何法律责任；我单位了解并同意：如贵方现场审核时发现与实际情形（包括但不限于前述[覆盖人数、场所、项目])不符，为保证审核结果的有效性，贵方有权增加审核人日和审核费用；我方承诺在接受审核时向审核组提供必要的工作条件和真实有效的运作信息。</w:t>
            </w:r>
          </w:p>
          <w:p>
            <w:pPr>
              <w:spacing w:line="276" w:lineRule="auto"/>
              <w:ind w:firstLine="420" w:firstLineChars="200"/>
              <w:rPr>
                <w:rFonts w:ascii="宋体" w:hAnsi="宋体" w:cs="宋体"/>
                <w:szCs w:val="21"/>
              </w:rPr>
            </w:pPr>
          </w:p>
          <w:p>
            <w:pPr>
              <w:spacing w:line="276" w:lineRule="auto"/>
              <w:ind w:firstLine="4725" w:firstLineChars="2250"/>
              <w:rPr>
                <w:rFonts w:hint="eastAsia" w:ascii="宋体" w:hAnsi="宋体" w:cs="宋体"/>
                <w:szCs w:val="21"/>
              </w:rPr>
            </w:pPr>
            <w:r>
              <w:rPr>
                <w:rFonts w:hint="eastAsia" w:ascii="宋体" w:hAnsi="宋体" w:cs="宋体"/>
                <w:szCs w:val="21"/>
              </w:rPr>
              <w:t>申请方法定代表人/被授权人:</w:t>
            </w:r>
          </w:p>
          <w:p>
            <w:pPr>
              <w:spacing w:line="0" w:lineRule="atLeast"/>
              <w:ind w:firstLine="4725" w:firstLineChars="2250"/>
              <w:rPr>
                <w:rFonts w:hint="eastAsia" w:ascii="宋体" w:hAnsi="宋体" w:cs="宋体"/>
                <w:szCs w:val="21"/>
              </w:rPr>
            </w:pPr>
          </w:p>
          <w:p>
            <w:pPr>
              <w:spacing w:line="0" w:lineRule="atLeast"/>
              <w:jc w:val="center"/>
              <w:rPr>
                <w:rFonts w:hint="eastAsia" w:ascii="宋体" w:hAnsi="宋体" w:cs="宋体"/>
                <w:szCs w:val="21"/>
              </w:rPr>
            </w:pPr>
            <w:r>
              <w:rPr>
                <w:rFonts w:hint="eastAsia" w:ascii="宋体" w:hAnsi="宋体" w:cs="宋体"/>
                <w:szCs w:val="21"/>
              </w:rPr>
              <w:t xml:space="preserve">                                 </w:t>
            </w:r>
            <w:r>
              <w:rPr>
                <w:rFonts w:hint="eastAsia" w:ascii="宋体" w:hAnsi="宋体" w:cs="宋体"/>
                <w:szCs w:val="21"/>
                <w:lang w:val="en-US" w:eastAsia="zh-CN"/>
              </w:rPr>
              <w:t xml:space="preserve">                                </w:t>
            </w:r>
            <w:r>
              <w:rPr>
                <w:rFonts w:hint="eastAsia" w:ascii="宋体" w:hAnsi="宋体" w:cs="宋体"/>
                <w:szCs w:val="21"/>
              </w:rPr>
              <w:t xml:space="preserve"> </w:t>
            </w:r>
            <w:permStart w:id="191" w:edGrp="everyone"/>
            <w:r>
              <w:rPr>
                <w:rFonts w:hint="eastAsia" w:ascii="宋体" w:hAnsi="宋体" w:cs="宋体"/>
                <w:szCs w:val="21"/>
              </w:rPr>
              <w:t xml:space="preserve">         </w:t>
            </w:r>
            <w:permEnd w:id="191"/>
            <w:r>
              <w:rPr>
                <w:rFonts w:hint="eastAsia" w:ascii="宋体" w:hAnsi="宋体" w:cs="宋体"/>
                <w:szCs w:val="21"/>
              </w:rPr>
              <w:t>年</w:t>
            </w:r>
            <w:permStart w:id="192" w:edGrp="everyone"/>
            <w:r>
              <w:rPr>
                <w:rFonts w:hint="eastAsia" w:ascii="宋体" w:hAnsi="宋体" w:cs="宋体"/>
                <w:szCs w:val="21"/>
              </w:rPr>
              <w:t xml:space="preserve">   </w:t>
            </w:r>
            <w:permEnd w:id="192"/>
            <w:r>
              <w:rPr>
                <w:rFonts w:hint="eastAsia" w:ascii="宋体" w:hAnsi="宋体" w:cs="宋体"/>
                <w:szCs w:val="21"/>
              </w:rPr>
              <w:t>月</w:t>
            </w:r>
            <w:permStart w:id="193" w:edGrp="everyone"/>
            <w:r>
              <w:rPr>
                <w:rFonts w:hint="eastAsia" w:ascii="宋体" w:hAnsi="宋体" w:cs="宋体"/>
                <w:szCs w:val="21"/>
              </w:rPr>
              <w:t xml:space="preserve">   </w:t>
            </w:r>
            <w:permEnd w:id="193"/>
            <w:r>
              <w:rPr>
                <w:rFonts w:hint="eastAsia" w:ascii="宋体" w:hAnsi="宋体" w:cs="宋体"/>
                <w:szCs w:val="21"/>
              </w:rPr>
              <w:t>日</w:t>
            </w:r>
          </w:p>
        </w:tc>
      </w:tr>
    </w:tbl>
    <w:p>
      <w:pPr>
        <w:pStyle w:val="4"/>
        <w:ind w:firstLine="0" w:firstLineChars="0"/>
        <w:rPr>
          <w:rFonts w:ascii="宋体" w:hAnsi="宋体"/>
          <w:szCs w:val="21"/>
        </w:rPr>
        <w:sectPr>
          <w:headerReference r:id="rId4" w:type="first"/>
          <w:footerReference r:id="rId6" w:type="first"/>
          <w:headerReference r:id="rId3" w:type="default"/>
          <w:footerReference r:id="rId5" w:type="default"/>
          <w:pgSz w:w="11906" w:h="16838"/>
          <w:pgMar w:top="1103" w:right="1080" w:bottom="1440" w:left="1080" w:header="851" w:footer="447" w:gutter="0"/>
          <w:pgNumType w:start="0"/>
          <w:cols w:space="720" w:num="1"/>
          <w:docGrid w:type="lines" w:linePitch="312" w:charSpace="0"/>
        </w:sectPr>
      </w:pPr>
    </w:p>
    <w:p>
      <w:pPr>
        <w:spacing w:line="0" w:lineRule="atLeast"/>
        <w:rPr>
          <w:rFonts w:hint="eastAsia" w:ascii="仿宋_GB2312" w:eastAsia="仿宋_GB2312"/>
          <w:sz w:val="24"/>
        </w:rPr>
      </w:pPr>
      <w:r>
        <w:rPr>
          <w:rFonts w:hint="eastAsia" w:ascii="仿宋_GB2312" w:eastAsia="仿宋_GB2312"/>
          <w:sz w:val="24"/>
        </w:rPr>
        <w:t>附表：</w:t>
      </w:r>
    </w:p>
    <w:p>
      <w:pPr>
        <w:spacing w:line="0" w:lineRule="atLeast"/>
        <w:jc w:val="center"/>
        <w:rPr>
          <w:rFonts w:hint="eastAsia" w:ascii="仿宋_GB2312" w:eastAsia="仿宋_GB2312"/>
          <w:b/>
          <w:sz w:val="24"/>
        </w:rPr>
      </w:pPr>
      <w:r>
        <w:rPr>
          <w:rFonts w:hint="eastAsia" w:ascii="仿宋_GB2312" w:eastAsia="仿宋_GB2312"/>
          <w:b/>
          <w:sz w:val="24"/>
        </w:rPr>
        <w:t>固定多场所/临时多场所/多名称组织分布情况表（需要时填写）</w:t>
      </w:r>
    </w:p>
    <w:p>
      <w:pPr>
        <w:spacing w:line="0" w:lineRule="atLeast"/>
        <w:jc w:val="center"/>
        <w:rPr>
          <w:rFonts w:hint="eastAsia" w:ascii="宋体" w:hAnsi="宋体"/>
          <w:b/>
          <w:sz w:val="18"/>
          <w:szCs w:val="18"/>
        </w:rPr>
      </w:pPr>
    </w:p>
    <w:p>
      <w:pPr>
        <w:spacing w:line="0" w:lineRule="atLeast"/>
        <w:rPr>
          <w:rFonts w:hint="eastAsia" w:ascii="仿宋_GB2312" w:eastAsia="仿宋_GB2312"/>
          <w:sz w:val="24"/>
        </w:rPr>
      </w:pPr>
      <w:permStart w:id="194" w:edGrp="everyone"/>
      <w:r>
        <w:rPr>
          <w:rFonts w:hint="eastAsia" w:ascii="仿宋_GB2312" w:eastAsia="仿宋_GB2312"/>
          <w:sz w:val="24"/>
        </w:rPr>
        <w:t>□</w:t>
      </w:r>
      <w:permEnd w:id="194"/>
      <w:r>
        <w:rPr>
          <w:rFonts w:hint="eastAsia" w:ascii="仿宋_GB2312" w:eastAsia="仿宋_GB2312"/>
          <w:sz w:val="24"/>
        </w:rPr>
        <w:t xml:space="preserve">固定多场所（如：连锁店/分支机构/分公司等）  </w:t>
      </w:r>
      <w:permStart w:id="195" w:edGrp="everyone"/>
      <w:r>
        <w:rPr>
          <w:rFonts w:hint="eastAsia" w:ascii="仿宋_GB2312" w:eastAsia="仿宋_GB2312"/>
          <w:sz w:val="24"/>
        </w:rPr>
        <w:t>□</w:t>
      </w:r>
      <w:permEnd w:id="195"/>
      <w:r>
        <w:rPr>
          <w:rFonts w:hint="eastAsia" w:ascii="仿宋_GB2312" w:eastAsia="仿宋_GB2312"/>
          <w:sz w:val="24"/>
        </w:rPr>
        <w:t>临时多场所 (如：建设类的施工现场、系统集成等</w:t>
      </w:r>
      <w:r>
        <w:rPr>
          <w:rFonts w:ascii="仿宋_GB2312" w:eastAsia="仿宋_GB2312"/>
          <w:sz w:val="24"/>
        </w:rPr>
        <w:t>)</w:t>
      </w:r>
      <w:r>
        <w:rPr>
          <w:rFonts w:hint="eastAsia" w:ascii="仿宋_GB2312" w:eastAsia="仿宋_GB2312"/>
          <w:sz w:val="24"/>
        </w:rPr>
        <w:t xml:space="preserve">   </w:t>
      </w:r>
      <w:permStart w:id="196" w:edGrp="everyone"/>
      <w:r>
        <w:rPr>
          <w:rFonts w:hint="eastAsia" w:ascii="仿宋_GB2312" w:eastAsia="仿宋_GB2312"/>
          <w:sz w:val="24"/>
        </w:rPr>
        <w:t>□</w:t>
      </w:r>
      <w:permEnd w:id="196"/>
      <w:r>
        <w:rPr>
          <w:rFonts w:hint="eastAsia" w:ascii="仿宋_GB2312" w:eastAsia="仿宋_GB2312"/>
          <w:sz w:val="24"/>
        </w:rPr>
        <w:t>多名称组织</w:t>
      </w:r>
    </w:p>
    <w:tbl>
      <w:tblPr>
        <w:tblStyle w:val="8"/>
        <w:tblW w:w="149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2062"/>
        <w:gridCol w:w="1735"/>
        <w:gridCol w:w="1100"/>
        <w:gridCol w:w="1418"/>
        <w:gridCol w:w="2551"/>
        <w:gridCol w:w="2835"/>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456" w:type="dxa"/>
            <w:noWrap w:val="0"/>
            <w:vAlign w:val="center"/>
          </w:tcPr>
          <w:p>
            <w:pPr>
              <w:spacing w:line="0" w:lineRule="atLeast"/>
              <w:rPr>
                <w:rFonts w:hint="eastAsia" w:ascii="仿宋_GB2312" w:eastAsia="仿宋_GB2312"/>
                <w:sz w:val="24"/>
              </w:rPr>
            </w:pPr>
            <w:r>
              <w:rPr>
                <w:rFonts w:hint="eastAsia" w:ascii="仿宋_GB2312" w:eastAsia="仿宋_GB2312"/>
                <w:sz w:val="24"/>
              </w:rPr>
              <w:t>序号</w:t>
            </w:r>
          </w:p>
        </w:tc>
        <w:tc>
          <w:tcPr>
            <w:tcW w:w="2062" w:type="dxa"/>
            <w:tcBorders>
              <w:bottom w:val="single" w:color="auto" w:sz="4" w:space="0"/>
            </w:tcBorders>
            <w:noWrap w:val="0"/>
            <w:vAlign w:val="center"/>
          </w:tcPr>
          <w:p>
            <w:pPr>
              <w:spacing w:line="0" w:lineRule="atLeast"/>
              <w:jc w:val="center"/>
              <w:rPr>
                <w:rFonts w:hint="eastAsia" w:ascii="仿宋_GB2312" w:eastAsia="仿宋_GB2312"/>
                <w:sz w:val="24"/>
              </w:rPr>
            </w:pPr>
            <w:r>
              <w:rPr>
                <w:rFonts w:hint="eastAsia" w:ascii="仿宋_GB2312" w:eastAsia="仿宋_GB2312"/>
                <w:sz w:val="24"/>
              </w:rPr>
              <w:t>场所名称</w:t>
            </w:r>
          </w:p>
        </w:tc>
        <w:tc>
          <w:tcPr>
            <w:tcW w:w="1735" w:type="dxa"/>
            <w:noWrap w:val="0"/>
            <w:vAlign w:val="center"/>
          </w:tcPr>
          <w:p>
            <w:pPr>
              <w:spacing w:line="0" w:lineRule="atLeast"/>
              <w:jc w:val="center"/>
              <w:rPr>
                <w:rFonts w:hint="eastAsia" w:ascii="仿宋_GB2312" w:eastAsia="仿宋_GB2312"/>
                <w:sz w:val="24"/>
              </w:rPr>
            </w:pPr>
            <w:r>
              <w:rPr>
                <w:rFonts w:hint="eastAsia" w:ascii="仿宋_GB2312" w:eastAsia="仿宋_GB2312"/>
                <w:sz w:val="24"/>
              </w:rPr>
              <w:t>产品/服务</w:t>
            </w:r>
          </w:p>
          <w:p>
            <w:pPr>
              <w:spacing w:line="0" w:lineRule="atLeast"/>
              <w:jc w:val="center"/>
              <w:rPr>
                <w:rFonts w:hint="eastAsia" w:ascii="仿宋_GB2312" w:eastAsia="仿宋_GB2312"/>
                <w:sz w:val="24"/>
              </w:rPr>
            </w:pPr>
            <w:r>
              <w:rPr>
                <w:rFonts w:hint="eastAsia" w:ascii="仿宋_GB2312" w:eastAsia="仿宋_GB2312"/>
                <w:sz w:val="24"/>
              </w:rPr>
              <w:t>/活动范围</w:t>
            </w:r>
          </w:p>
        </w:tc>
        <w:tc>
          <w:tcPr>
            <w:tcW w:w="1100" w:type="dxa"/>
            <w:noWrap w:val="0"/>
            <w:vAlign w:val="center"/>
          </w:tcPr>
          <w:p>
            <w:pPr>
              <w:spacing w:line="0" w:lineRule="atLeast"/>
              <w:jc w:val="center"/>
              <w:rPr>
                <w:rFonts w:hint="eastAsia" w:ascii="仿宋_GB2312" w:eastAsia="仿宋_GB2312"/>
                <w:sz w:val="24"/>
              </w:rPr>
            </w:pPr>
            <w:r>
              <w:rPr>
                <w:rFonts w:hint="eastAsia" w:ascii="仿宋_GB2312" w:eastAsia="仿宋_GB2312"/>
                <w:sz w:val="24"/>
              </w:rPr>
              <w:t>覆盖</w:t>
            </w:r>
          </w:p>
          <w:p>
            <w:pPr>
              <w:spacing w:line="0" w:lineRule="atLeast"/>
              <w:jc w:val="center"/>
              <w:rPr>
                <w:rFonts w:hint="eastAsia" w:ascii="仿宋_GB2312" w:eastAsia="仿宋_GB2312"/>
                <w:sz w:val="24"/>
              </w:rPr>
            </w:pPr>
            <w:r>
              <w:rPr>
                <w:rFonts w:hint="eastAsia" w:ascii="仿宋_GB2312" w:eastAsia="仿宋_GB2312"/>
                <w:sz w:val="24"/>
              </w:rPr>
              <w:t>人数</w:t>
            </w:r>
          </w:p>
        </w:tc>
        <w:tc>
          <w:tcPr>
            <w:tcW w:w="1418" w:type="dxa"/>
            <w:noWrap w:val="0"/>
            <w:vAlign w:val="center"/>
          </w:tcPr>
          <w:p>
            <w:pPr>
              <w:spacing w:line="0" w:lineRule="atLeast"/>
              <w:jc w:val="center"/>
              <w:rPr>
                <w:rFonts w:hint="eastAsia" w:ascii="仿宋_GB2312" w:eastAsia="仿宋_GB2312"/>
                <w:sz w:val="24"/>
              </w:rPr>
            </w:pPr>
            <w:r>
              <w:rPr>
                <w:rFonts w:hint="eastAsia" w:ascii="仿宋_GB2312" w:eastAsia="仿宋_GB2312"/>
                <w:sz w:val="24"/>
              </w:rPr>
              <w:t>联系人</w:t>
            </w:r>
          </w:p>
          <w:p>
            <w:pPr>
              <w:spacing w:line="0" w:lineRule="atLeast"/>
              <w:jc w:val="center"/>
              <w:rPr>
                <w:rFonts w:hint="eastAsia" w:ascii="仿宋_GB2312" w:eastAsia="仿宋_GB2312"/>
                <w:sz w:val="24"/>
              </w:rPr>
            </w:pPr>
            <w:r>
              <w:rPr>
                <w:rFonts w:hint="eastAsia" w:ascii="仿宋_GB2312" w:eastAsia="仿宋_GB2312"/>
                <w:sz w:val="24"/>
              </w:rPr>
              <w:t>及电话</w:t>
            </w:r>
          </w:p>
        </w:tc>
        <w:tc>
          <w:tcPr>
            <w:tcW w:w="2551" w:type="dxa"/>
            <w:noWrap w:val="0"/>
            <w:vAlign w:val="center"/>
          </w:tcPr>
          <w:p>
            <w:pPr>
              <w:spacing w:line="0" w:lineRule="atLeast"/>
              <w:jc w:val="center"/>
              <w:rPr>
                <w:rFonts w:hint="eastAsia" w:ascii="仿宋_GB2312" w:eastAsia="仿宋_GB2312"/>
                <w:sz w:val="24"/>
              </w:rPr>
            </w:pPr>
            <w:r>
              <w:rPr>
                <w:rFonts w:hint="eastAsia" w:ascii="仿宋_GB2312" w:eastAsia="仿宋_GB2312"/>
                <w:sz w:val="24"/>
              </w:rPr>
              <w:t>地   址</w:t>
            </w:r>
          </w:p>
        </w:tc>
        <w:tc>
          <w:tcPr>
            <w:tcW w:w="2835" w:type="dxa"/>
            <w:noWrap w:val="0"/>
            <w:vAlign w:val="center"/>
          </w:tcPr>
          <w:p>
            <w:pPr>
              <w:spacing w:line="0" w:lineRule="atLeast"/>
              <w:rPr>
                <w:rFonts w:hint="eastAsia" w:ascii="仿宋_GB2312" w:eastAsia="仿宋_GB2312"/>
                <w:sz w:val="24"/>
              </w:rPr>
            </w:pPr>
            <w:r>
              <w:rPr>
                <w:rFonts w:hint="eastAsia" w:ascii="仿宋_GB2312" w:eastAsia="仿宋_GB2312"/>
                <w:sz w:val="24"/>
              </w:rPr>
              <w:t>主要交通工具及所需时间/距离（总部至分现场）</w:t>
            </w:r>
          </w:p>
        </w:tc>
        <w:tc>
          <w:tcPr>
            <w:tcW w:w="2835" w:type="dxa"/>
            <w:noWrap w:val="0"/>
            <w:vAlign w:val="center"/>
          </w:tcPr>
          <w:p>
            <w:pPr>
              <w:spacing w:line="0" w:lineRule="atLeast"/>
              <w:jc w:val="center"/>
              <w:rPr>
                <w:rFonts w:hint="default" w:ascii="仿宋_GB2312" w:eastAsia="仿宋_GB2312"/>
                <w:sz w:val="24"/>
                <w:lang w:val="en-US" w:eastAsia="zh-CN"/>
              </w:rPr>
            </w:pPr>
            <w:r>
              <w:rPr>
                <w:rFonts w:hint="eastAsia" w:ascii="仿宋_GB2312" w:eastAsia="仿宋_GB2312"/>
                <w:sz w:val="24"/>
              </w:rPr>
              <w:t>现场规模/</w:t>
            </w:r>
            <w:r>
              <w:rPr>
                <w:rFonts w:hint="eastAsia" w:ascii="仿宋_GB2312" w:eastAsia="仿宋_GB2312"/>
                <w:sz w:val="24"/>
                <w:lang w:val="en-US" w:eastAsia="zh-CN"/>
              </w:rPr>
              <w:t>起始时间/</w:t>
            </w:r>
            <w:r>
              <w:rPr>
                <w:rFonts w:hint="eastAsia" w:ascii="仿宋_GB2312" w:eastAsia="仿宋_GB2312"/>
                <w:sz w:val="24"/>
              </w:rPr>
              <w:t>进度</w:t>
            </w:r>
            <w:r>
              <w:rPr>
                <w:rFonts w:hint="eastAsia" w:ascii="仿宋_GB2312" w:eastAsia="仿宋_GB2312"/>
                <w:sz w:val="24"/>
                <w:lang w:val="en-US" w:eastAsia="zh-CN"/>
              </w:rPr>
              <w:t>/截止时间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56" w:type="dxa"/>
            <w:noWrap w:val="0"/>
            <w:vAlign w:val="center"/>
          </w:tcPr>
          <w:p>
            <w:pPr>
              <w:spacing w:line="0" w:lineRule="atLeast"/>
              <w:rPr>
                <w:rFonts w:hint="eastAsia" w:ascii="仿宋_GB2312" w:eastAsia="仿宋_GB2312"/>
                <w:sz w:val="24"/>
              </w:rPr>
            </w:pPr>
            <w:permStart w:id="197" w:edGrp="everyone" w:colFirst="0" w:colLast="0"/>
            <w:permStart w:id="198" w:edGrp="everyone" w:colFirst="1" w:colLast="1"/>
            <w:permStart w:id="199" w:edGrp="everyone" w:colFirst="2" w:colLast="2"/>
            <w:permStart w:id="200" w:edGrp="everyone" w:colFirst="3" w:colLast="3"/>
            <w:permStart w:id="201" w:edGrp="everyone" w:colFirst="4" w:colLast="4"/>
            <w:permStart w:id="202" w:edGrp="everyone" w:colFirst="5" w:colLast="5"/>
            <w:permStart w:id="203" w:edGrp="everyone" w:colFirst="6" w:colLast="6"/>
            <w:permStart w:id="204" w:edGrp="everyone" w:colFirst="7" w:colLast="7"/>
          </w:p>
        </w:tc>
        <w:tc>
          <w:tcPr>
            <w:tcW w:w="2062" w:type="dxa"/>
            <w:noWrap w:val="0"/>
            <w:vAlign w:val="center"/>
          </w:tcPr>
          <w:p>
            <w:pPr>
              <w:spacing w:line="0" w:lineRule="atLeast"/>
              <w:rPr>
                <w:rFonts w:hint="eastAsia" w:ascii="仿宋_GB2312" w:eastAsia="仿宋_GB2312"/>
                <w:sz w:val="24"/>
              </w:rPr>
            </w:pPr>
          </w:p>
        </w:tc>
        <w:tc>
          <w:tcPr>
            <w:tcW w:w="1735" w:type="dxa"/>
            <w:noWrap w:val="0"/>
            <w:vAlign w:val="center"/>
          </w:tcPr>
          <w:p>
            <w:pPr>
              <w:spacing w:line="0" w:lineRule="atLeast"/>
              <w:rPr>
                <w:rFonts w:hint="eastAsia" w:ascii="仿宋_GB2312" w:eastAsia="仿宋_GB2312"/>
                <w:sz w:val="24"/>
              </w:rPr>
            </w:pPr>
          </w:p>
        </w:tc>
        <w:tc>
          <w:tcPr>
            <w:tcW w:w="1100" w:type="dxa"/>
            <w:noWrap w:val="0"/>
            <w:vAlign w:val="center"/>
          </w:tcPr>
          <w:p>
            <w:pPr>
              <w:spacing w:line="0" w:lineRule="atLeast"/>
              <w:rPr>
                <w:rFonts w:hint="eastAsia" w:ascii="仿宋_GB2312" w:eastAsia="仿宋_GB2312"/>
                <w:sz w:val="24"/>
              </w:rPr>
            </w:pPr>
          </w:p>
        </w:tc>
        <w:tc>
          <w:tcPr>
            <w:tcW w:w="1418" w:type="dxa"/>
            <w:noWrap w:val="0"/>
            <w:vAlign w:val="center"/>
          </w:tcPr>
          <w:p>
            <w:pPr>
              <w:spacing w:line="0" w:lineRule="atLeast"/>
              <w:rPr>
                <w:rFonts w:hint="eastAsia" w:ascii="仿宋_GB2312" w:eastAsia="仿宋_GB2312"/>
                <w:sz w:val="24"/>
              </w:rPr>
            </w:pPr>
          </w:p>
        </w:tc>
        <w:tc>
          <w:tcPr>
            <w:tcW w:w="2551" w:type="dxa"/>
            <w:noWrap w:val="0"/>
            <w:vAlign w:val="center"/>
          </w:tcPr>
          <w:p>
            <w:pPr>
              <w:spacing w:line="0" w:lineRule="atLeast"/>
              <w:rPr>
                <w:rFonts w:hint="eastAsia" w:ascii="仿宋_GB2312" w:eastAsia="仿宋_GB2312"/>
                <w:sz w:val="24"/>
                <w:lang w:val="en-US" w:eastAsia="zh-CN"/>
              </w:rPr>
            </w:pPr>
          </w:p>
        </w:tc>
        <w:tc>
          <w:tcPr>
            <w:tcW w:w="2835" w:type="dxa"/>
            <w:noWrap w:val="0"/>
            <w:vAlign w:val="center"/>
          </w:tcPr>
          <w:p>
            <w:pPr>
              <w:spacing w:line="0" w:lineRule="atLeast"/>
              <w:rPr>
                <w:rFonts w:hint="eastAsia" w:ascii="仿宋_GB2312" w:eastAsia="仿宋_GB2312"/>
                <w:sz w:val="24"/>
              </w:rPr>
            </w:pPr>
          </w:p>
        </w:tc>
        <w:tc>
          <w:tcPr>
            <w:tcW w:w="2835" w:type="dxa"/>
            <w:noWrap w:val="0"/>
            <w:vAlign w:val="center"/>
          </w:tcPr>
          <w:p>
            <w:pPr>
              <w:spacing w:line="0" w:lineRule="atLeast"/>
              <w:rPr>
                <w:rFonts w:hint="eastAsia" w:ascii="仿宋_GB2312" w:eastAsia="仿宋_GB2312"/>
                <w:sz w:val="24"/>
              </w:rPr>
            </w:pPr>
          </w:p>
        </w:tc>
      </w:tr>
      <w:permEnd w:id="197"/>
      <w:permEnd w:id="198"/>
      <w:permEnd w:id="199"/>
      <w:permEnd w:id="200"/>
      <w:permEnd w:id="201"/>
      <w:permEnd w:id="202"/>
      <w:permEnd w:id="203"/>
      <w:permEnd w:id="20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56" w:type="dxa"/>
            <w:noWrap w:val="0"/>
            <w:vAlign w:val="center"/>
          </w:tcPr>
          <w:p>
            <w:pPr>
              <w:spacing w:line="0" w:lineRule="atLeast"/>
              <w:rPr>
                <w:rFonts w:hint="eastAsia" w:ascii="仿宋_GB2312" w:eastAsia="仿宋_GB2312"/>
                <w:sz w:val="24"/>
              </w:rPr>
            </w:pPr>
            <w:permStart w:id="205" w:edGrp="everyone" w:colFirst="0" w:colLast="0"/>
            <w:permStart w:id="206" w:edGrp="everyone" w:colFirst="1" w:colLast="1"/>
            <w:permStart w:id="207" w:edGrp="everyone" w:colFirst="2" w:colLast="2"/>
            <w:permStart w:id="208" w:edGrp="everyone" w:colFirst="3" w:colLast="3"/>
            <w:permStart w:id="209" w:edGrp="everyone" w:colFirst="4" w:colLast="4"/>
            <w:permStart w:id="210" w:edGrp="everyone" w:colFirst="5" w:colLast="5"/>
            <w:permStart w:id="211" w:edGrp="everyone" w:colFirst="6" w:colLast="6"/>
            <w:permStart w:id="212" w:edGrp="everyone" w:colFirst="7" w:colLast="7"/>
          </w:p>
        </w:tc>
        <w:tc>
          <w:tcPr>
            <w:tcW w:w="2062" w:type="dxa"/>
            <w:noWrap w:val="0"/>
            <w:vAlign w:val="center"/>
          </w:tcPr>
          <w:p>
            <w:pPr>
              <w:spacing w:line="0" w:lineRule="atLeast"/>
              <w:rPr>
                <w:rFonts w:hint="eastAsia" w:ascii="仿宋_GB2312" w:eastAsia="仿宋_GB2312"/>
                <w:sz w:val="24"/>
              </w:rPr>
            </w:pPr>
          </w:p>
        </w:tc>
        <w:tc>
          <w:tcPr>
            <w:tcW w:w="1735" w:type="dxa"/>
            <w:noWrap w:val="0"/>
            <w:vAlign w:val="center"/>
          </w:tcPr>
          <w:p>
            <w:pPr>
              <w:spacing w:line="0" w:lineRule="atLeast"/>
              <w:rPr>
                <w:rFonts w:hint="eastAsia" w:ascii="仿宋_GB2312" w:eastAsia="仿宋_GB2312"/>
                <w:sz w:val="24"/>
              </w:rPr>
            </w:pPr>
          </w:p>
        </w:tc>
        <w:tc>
          <w:tcPr>
            <w:tcW w:w="1100" w:type="dxa"/>
            <w:noWrap w:val="0"/>
            <w:vAlign w:val="center"/>
          </w:tcPr>
          <w:p>
            <w:pPr>
              <w:spacing w:line="0" w:lineRule="atLeast"/>
              <w:rPr>
                <w:rFonts w:hint="eastAsia" w:ascii="仿宋_GB2312" w:eastAsia="仿宋_GB2312"/>
                <w:sz w:val="24"/>
              </w:rPr>
            </w:pPr>
          </w:p>
        </w:tc>
        <w:tc>
          <w:tcPr>
            <w:tcW w:w="1418" w:type="dxa"/>
            <w:noWrap w:val="0"/>
            <w:vAlign w:val="center"/>
          </w:tcPr>
          <w:p>
            <w:pPr>
              <w:spacing w:line="0" w:lineRule="atLeast"/>
              <w:rPr>
                <w:rFonts w:hint="eastAsia" w:ascii="仿宋_GB2312" w:eastAsia="仿宋_GB2312"/>
                <w:sz w:val="24"/>
              </w:rPr>
            </w:pPr>
          </w:p>
        </w:tc>
        <w:tc>
          <w:tcPr>
            <w:tcW w:w="2551" w:type="dxa"/>
            <w:noWrap w:val="0"/>
            <w:vAlign w:val="center"/>
          </w:tcPr>
          <w:p>
            <w:pPr>
              <w:spacing w:line="0" w:lineRule="atLeast"/>
              <w:rPr>
                <w:rFonts w:hint="eastAsia" w:ascii="仿宋_GB2312" w:eastAsia="仿宋_GB2312"/>
                <w:sz w:val="24"/>
              </w:rPr>
            </w:pPr>
          </w:p>
        </w:tc>
        <w:tc>
          <w:tcPr>
            <w:tcW w:w="2835" w:type="dxa"/>
            <w:noWrap w:val="0"/>
            <w:vAlign w:val="center"/>
          </w:tcPr>
          <w:p>
            <w:pPr>
              <w:spacing w:line="0" w:lineRule="atLeast"/>
              <w:rPr>
                <w:rFonts w:hint="eastAsia" w:ascii="仿宋_GB2312" w:eastAsia="仿宋_GB2312"/>
                <w:sz w:val="24"/>
              </w:rPr>
            </w:pPr>
          </w:p>
        </w:tc>
        <w:tc>
          <w:tcPr>
            <w:tcW w:w="2835" w:type="dxa"/>
            <w:noWrap w:val="0"/>
            <w:vAlign w:val="center"/>
          </w:tcPr>
          <w:p>
            <w:pPr>
              <w:spacing w:line="0" w:lineRule="atLeast"/>
              <w:rPr>
                <w:rFonts w:hint="eastAsia" w:ascii="仿宋_GB2312" w:eastAsia="仿宋_GB2312"/>
                <w:sz w:val="24"/>
              </w:rPr>
            </w:pPr>
          </w:p>
        </w:tc>
      </w:tr>
      <w:permEnd w:id="205"/>
      <w:permEnd w:id="206"/>
      <w:permEnd w:id="207"/>
      <w:permEnd w:id="208"/>
      <w:permEnd w:id="209"/>
      <w:permEnd w:id="210"/>
      <w:permEnd w:id="211"/>
      <w:permEnd w:id="21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0" w:hRule="atLeast"/>
        </w:trPr>
        <w:tc>
          <w:tcPr>
            <w:tcW w:w="456" w:type="dxa"/>
            <w:noWrap w:val="0"/>
            <w:vAlign w:val="center"/>
          </w:tcPr>
          <w:p>
            <w:pPr>
              <w:spacing w:line="0" w:lineRule="atLeast"/>
              <w:rPr>
                <w:rFonts w:hint="eastAsia" w:ascii="仿宋_GB2312" w:eastAsia="仿宋_GB2312"/>
                <w:sz w:val="24"/>
              </w:rPr>
            </w:pPr>
            <w:permStart w:id="213" w:edGrp="everyone" w:colFirst="0" w:colLast="0"/>
            <w:permStart w:id="214" w:edGrp="everyone" w:colFirst="1" w:colLast="1"/>
            <w:permStart w:id="215" w:edGrp="everyone" w:colFirst="2" w:colLast="2"/>
            <w:permStart w:id="216" w:edGrp="everyone" w:colFirst="3" w:colLast="3"/>
            <w:permStart w:id="217" w:edGrp="everyone" w:colFirst="4" w:colLast="4"/>
            <w:permStart w:id="218" w:edGrp="everyone" w:colFirst="5" w:colLast="5"/>
            <w:permStart w:id="219" w:edGrp="everyone" w:colFirst="6" w:colLast="6"/>
            <w:permStart w:id="220" w:edGrp="everyone" w:colFirst="7" w:colLast="7"/>
          </w:p>
        </w:tc>
        <w:tc>
          <w:tcPr>
            <w:tcW w:w="2062" w:type="dxa"/>
            <w:noWrap w:val="0"/>
            <w:vAlign w:val="center"/>
          </w:tcPr>
          <w:p>
            <w:pPr>
              <w:spacing w:line="0" w:lineRule="atLeast"/>
              <w:rPr>
                <w:rFonts w:hint="eastAsia" w:ascii="仿宋_GB2312" w:eastAsia="仿宋_GB2312"/>
                <w:sz w:val="24"/>
              </w:rPr>
            </w:pPr>
          </w:p>
        </w:tc>
        <w:tc>
          <w:tcPr>
            <w:tcW w:w="1735" w:type="dxa"/>
            <w:noWrap w:val="0"/>
            <w:vAlign w:val="center"/>
          </w:tcPr>
          <w:p>
            <w:pPr>
              <w:spacing w:line="0" w:lineRule="atLeast"/>
              <w:rPr>
                <w:rFonts w:hint="eastAsia" w:ascii="仿宋_GB2312" w:eastAsia="仿宋_GB2312"/>
                <w:sz w:val="24"/>
              </w:rPr>
            </w:pPr>
          </w:p>
        </w:tc>
        <w:tc>
          <w:tcPr>
            <w:tcW w:w="1100" w:type="dxa"/>
            <w:noWrap w:val="0"/>
            <w:vAlign w:val="center"/>
          </w:tcPr>
          <w:p>
            <w:pPr>
              <w:spacing w:line="0" w:lineRule="atLeast"/>
              <w:rPr>
                <w:rFonts w:hint="eastAsia" w:ascii="仿宋_GB2312" w:eastAsia="仿宋_GB2312"/>
                <w:sz w:val="24"/>
              </w:rPr>
            </w:pPr>
          </w:p>
        </w:tc>
        <w:tc>
          <w:tcPr>
            <w:tcW w:w="1418" w:type="dxa"/>
            <w:noWrap w:val="0"/>
            <w:vAlign w:val="center"/>
          </w:tcPr>
          <w:p>
            <w:pPr>
              <w:spacing w:line="0" w:lineRule="atLeast"/>
              <w:rPr>
                <w:rFonts w:hint="eastAsia" w:ascii="仿宋_GB2312" w:eastAsia="仿宋_GB2312"/>
                <w:sz w:val="24"/>
              </w:rPr>
            </w:pPr>
          </w:p>
        </w:tc>
        <w:tc>
          <w:tcPr>
            <w:tcW w:w="2551" w:type="dxa"/>
            <w:noWrap w:val="0"/>
            <w:vAlign w:val="center"/>
          </w:tcPr>
          <w:p>
            <w:pPr>
              <w:spacing w:line="0" w:lineRule="atLeast"/>
              <w:rPr>
                <w:rFonts w:hint="eastAsia" w:ascii="仿宋_GB2312" w:eastAsia="仿宋_GB2312"/>
                <w:sz w:val="24"/>
              </w:rPr>
            </w:pPr>
          </w:p>
        </w:tc>
        <w:tc>
          <w:tcPr>
            <w:tcW w:w="2835" w:type="dxa"/>
            <w:noWrap w:val="0"/>
            <w:vAlign w:val="center"/>
          </w:tcPr>
          <w:p>
            <w:pPr>
              <w:spacing w:line="0" w:lineRule="atLeast"/>
              <w:rPr>
                <w:rFonts w:hint="eastAsia" w:ascii="仿宋_GB2312" w:eastAsia="仿宋_GB2312"/>
                <w:sz w:val="24"/>
              </w:rPr>
            </w:pPr>
          </w:p>
        </w:tc>
        <w:tc>
          <w:tcPr>
            <w:tcW w:w="2835" w:type="dxa"/>
            <w:noWrap w:val="0"/>
            <w:vAlign w:val="center"/>
          </w:tcPr>
          <w:p>
            <w:pPr>
              <w:spacing w:line="0" w:lineRule="atLeast"/>
              <w:rPr>
                <w:rFonts w:hint="eastAsia" w:ascii="仿宋_GB2312" w:eastAsia="仿宋_GB2312"/>
                <w:sz w:val="24"/>
              </w:rPr>
            </w:pPr>
          </w:p>
        </w:tc>
      </w:tr>
      <w:permEnd w:id="213"/>
      <w:permEnd w:id="214"/>
      <w:permEnd w:id="215"/>
      <w:permEnd w:id="216"/>
      <w:permEnd w:id="217"/>
      <w:permEnd w:id="218"/>
      <w:permEnd w:id="219"/>
      <w:permEnd w:id="22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56" w:type="dxa"/>
            <w:noWrap w:val="0"/>
            <w:vAlign w:val="center"/>
          </w:tcPr>
          <w:p>
            <w:pPr>
              <w:spacing w:line="0" w:lineRule="atLeast"/>
              <w:rPr>
                <w:rFonts w:hint="eastAsia" w:ascii="仿宋_GB2312" w:eastAsia="仿宋_GB2312"/>
                <w:sz w:val="24"/>
              </w:rPr>
            </w:pPr>
            <w:permStart w:id="221" w:edGrp="everyone" w:colFirst="0" w:colLast="0"/>
            <w:permStart w:id="222" w:edGrp="everyone" w:colFirst="1" w:colLast="1"/>
            <w:permStart w:id="223" w:edGrp="everyone" w:colFirst="2" w:colLast="2"/>
            <w:permStart w:id="224" w:edGrp="everyone" w:colFirst="3" w:colLast="3"/>
            <w:permStart w:id="225" w:edGrp="everyone" w:colFirst="4" w:colLast="4"/>
            <w:permStart w:id="226" w:edGrp="everyone" w:colFirst="5" w:colLast="5"/>
            <w:permStart w:id="227" w:edGrp="everyone" w:colFirst="6" w:colLast="6"/>
            <w:permStart w:id="228" w:edGrp="everyone" w:colFirst="7" w:colLast="7"/>
          </w:p>
        </w:tc>
        <w:tc>
          <w:tcPr>
            <w:tcW w:w="2062" w:type="dxa"/>
            <w:noWrap w:val="0"/>
            <w:vAlign w:val="center"/>
          </w:tcPr>
          <w:p>
            <w:pPr>
              <w:spacing w:line="0" w:lineRule="atLeast"/>
              <w:rPr>
                <w:rFonts w:hint="eastAsia" w:ascii="仿宋_GB2312" w:eastAsia="仿宋_GB2312"/>
                <w:sz w:val="24"/>
              </w:rPr>
            </w:pPr>
          </w:p>
        </w:tc>
        <w:tc>
          <w:tcPr>
            <w:tcW w:w="1735" w:type="dxa"/>
            <w:noWrap w:val="0"/>
            <w:vAlign w:val="center"/>
          </w:tcPr>
          <w:p>
            <w:pPr>
              <w:spacing w:line="0" w:lineRule="atLeast"/>
              <w:rPr>
                <w:rFonts w:hint="eastAsia" w:ascii="仿宋_GB2312" w:eastAsia="仿宋_GB2312"/>
                <w:sz w:val="24"/>
              </w:rPr>
            </w:pPr>
          </w:p>
        </w:tc>
        <w:tc>
          <w:tcPr>
            <w:tcW w:w="1100" w:type="dxa"/>
            <w:noWrap w:val="0"/>
            <w:vAlign w:val="center"/>
          </w:tcPr>
          <w:p>
            <w:pPr>
              <w:spacing w:line="0" w:lineRule="atLeast"/>
              <w:rPr>
                <w:rFonts w:hint="eastAsia" w:ascii="仿宋_GB2312" w:eastAsia="仿宋_GB2312"/>
                <w:sz w:val="24"/>
              </w:rPr>
            </w:pPr>
          </w:p>
        </w:tc>
        <w:tc>
          <w:tcPr>
            <w:tcW w:w="1418" w:type="dxa"/>
            <w:noWrap w:val="0"/>
            <w:vAlign w:val="center"/>
          </w:tcPr>
          <w:p>
            <w:pPr>
              <w:spacing w:line="0" w:lineRule="atLeast"/>
              <w:rPr>
                <w:rFonts w:hint="eastAsia" w:ascii="仿宋_GB2312" w:eastAsia="仿宋_GB2312"/>
                <w:sz w:val="24"/>
              </w:rPr>
            </w:pPr>
          </w:p>
        </w:tc>
        <w:tc>
          <w:tcPr>
            <w:tcW w:w="2551" w:type="dxa"/>
            <w:noWrap w:val="0"/>
            <w:vAlign w:val="center"/>
          </w:tcPr>
          <w:p>
            <w:pPr>
              <w:spacing w:line="0" w:lineRule="atLeast"/>
              <w:rPr>
                <w:rFonts w:hint="eastAsia" w:ascii="仿宋_GB2312" w:eastAsia="仿宋_GB2312"/>
                <w:sz w:val="24"/>
              </w:rPr>
            </w:pPr>
          </w:p>
        </w:tc>
        <w:tc>
          <w:tcPr>
            <w:tcW w:w="2835" w:type="dxa"/>
            <w:noWrap w:val="0"/>
            <w:vAlign w:val="center"/>
          </w:tcPr>
          <w:p>
            <w:pPr>
              <w:spacing w:line="0" w:lineRule="atLeast"/>
              <w:rPr>
                <w:rFonts w:hint="eastAsia" w:ascii="仿宋_GB2312" w:eastAsia="仿宋_GB2312"/>
                <w:sz w:val="24"/>
              </w:rPr>
            </w:pPr>
          </w:p>
        </w:tc>
        <w:tc>
          <w:tcPr>
            <w:tcW w:w="2835" w:type="dxa"/>
            <w:noWrap w:val="0"/>
            <w:vAlign w:val="center"/>
          </w:tcPr>
          <w:p>
            <w:pPr>
              <w:spacing w:line="0" w:lineRule="atLeast"/>
              <w:rPr>
                <w:rFonts w:hint="eastAsia" w:ascii="仿宋_GB2312" w:eastAsia="仿宋_GB2312"/>
                <w:sz w:val="24"/>
              </w:rPr>
            </w:pPr>
          </w:p>
        </w:tc>
      </w:tr>
      <w:permEnd w:id="221"/>
      <w:permEnd w:id="222"/>
      <w:permEnd w:id="223"/>
      <w:permEnd w:id="224"/>
      <w:permEnd w:id="225"/>
      <w:permEnd w:id="226"/>
      <w:permEnd w:id="227"/>
      <w:permEnd w:id="22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0" w:hRule="atLeast"/>
        </w:trPr>
        <w:tc>
          <w:tcPr>
            <w:tcW w:w="456" w:type="dxa"/>
            <w:noWrap w:val="0"/>
            <w:vAlign w:val="center"/>
          </w:tcPr>
          <w:p>
            <w:pPr>
              <w:spacing w:line="0" w:lineRule="atLeast"/>
              <w:rPr>
                <w:rFonts w:hint="eastAsia" w:ascii="仿宋_GB2312" w:eastAsia="仿宋_GB2312"/>
                <w:sz w:val="24"/>
              </w:rPr>
            </w:pPr>
            <w:permStart w:id="229" w:edGrp="everyone" w:colFirst="0" w:colLast="0"/>
            <w:permStart w:id="230" w:edGrp="everyone" w:colFirst="1" w:colLast="1"/>
            <w:permStart w:id="231" w:edGrp="everyone" w:colFirst="2" w:colLast="2"/>
            <w:permStart w:id="232" w:edGrp="everyone" w:colFirst="3" w:colLast="3"/>
            <w:permStart w:id="233" w:edGrp="everyone" w:colFirst="4" w:colLast="4"/>
            <w:permStart w:id="234" w:edGrp="everyone" w:colFirst="5" w:colLast="5"/>
            <w:permStart w:id="235" w:edGrp="everyone" w:colFirst="6" w:colLast="6"/>
            <w:permStart w:id="236" w:edGrp="everyone" w:colFirst="7" w:colLast="7"/>
          </w:p>
        </w:tc>
        <w:tc>
          <w:tcPr>
            <w:tcW w:w="2062" w:type="dxa"/>
            <w:noWrap w:val="0"/>
            <w:vAlign w:val="center"/>
          </w:tcPr>
          <w:p>
            <w:pPr>
              <w:spacing w:line="0" w:lineRule="atLeast"/>
              <w:rPr>
                <w:rFonts w:hint="eastAsia" w:ascii="仿宋_GB2312" w:eastAsia="仿宋_GB2312"/>
                <w:sz w:val="24"/>
              </w:rPr>
            </w:pPr>
          </w:p>
        </w:tc>
        <w:tc>
          <w:tcPr>
            <w:tcW w:w="1735" w:type="dxa"/>
            <w:noWrap w:val="0"/>
            <w:vAlign w:val="center"/>
          </w:tcPr>
          <w:p>
            <w:pPr>
              <w:spacing w:line="0" w:lineRule="atLeast"/>
              <w:rPr>
                <w:rFonts w:hint="eastAsia" w:ascii="仿宋_GB2312" w:eastAsia="仿宋_GB2312"/>
                <w:sz w:val="24"/>
              </w:rPr>
            </w:pPr>
          </w:p>
        </w:tc>
        <w:tc>
          <w:tcPr>
            <w:tcW w:w="1100" w:type="dxa"/>
            <w:noWrap w:val="0"/>
            <w:vAlign w:val="center"/>
          </w:tcPr>
          <w:p>
            <w:pPr>
              <w:spacing w:line="0" w:lineRule="atLeast"/>
              <w:rPr>
                <w:rFonts w:hint="eastAsia" w:ascii="仿宋_GB2312" w:eastAsia="仿宋_GB2312"/>
                <w:sz w:val="24"/>
              </w:rPr>
            </w:pPr>
          </w:p>
        </w:tc>
        <w:tc>
          <w:tcPr>
            <w:tcW w:w="1418" w:type="dxa"/>
            <w:noWrap w:val="0"/>
            <w:vAlign w:val="center"/>
          </w:tcPr>
          <w:p>
            <w:pPr>
              <w:spacing w:line="0" w:lineRule="atLeast"/>
              <w:rPr>
                <w:rFonts w:hint="eastAsia" w:ascii="仿宋_GB2312" w:eastAsia="仿宋_GB2312"/>
                <w:sz w:val="24"/>
              </w:rPr>
            </w:pPr>
          </w:p>
        </w:tc>
        <w:tc>
          <w:tcPr>
            <w:tcW w:w="2551" w:type="dxa"/>
            <w:noWrap w:val="0"/>
            <w:vAlign w:val="center"/>
          </w:tcPr>
          <w:p>
            <w:pPr>
              <w:spacing w:line="0" w:lineRule="atLeast"/>
              <w:rPr>
                <w:rFonts w:hint="eastAsia" w:ascii="仿宋_GB2312" w:eastAsia="仿宋_GB2312"/>
                <w:sz w:val="24"/>
              </w:rPr>
            </w:pPr>
          </w:p>
        </w:tc>
        <w:tc>
          <w:tcPr>
            <w:tcW w:w="2835" w:type="dxa"/>
            <w:noWrap w:val="0"/>
            <w:vAlign w:val="center"/>
          </w:tcPr>
          <w:p>
            <w:pPr>
              <w:spacing w:line="0" w:lineRule="atLeast"/>
              <w:rPr>
                <w:rFonts w:hint="eastAsia" w:ascii="仿宋_GB2312" w:eastAsia="仿宋_GB2312"/>
                <w:sz w:val="24"/>
              </w:rPr>
            </w:pPr>
          </w:p>
        </w:tc>
        <w:tc>
          <w:tcPr>
            <w:tcW w:w="2835" w:type="dxa"/>
            <w:noWrap w:val="0"/>
            <w:vAlign w:val="center"/>
          </w:tcPr>
          <w:p>
            <w:pPr>
              <w:spacing w:line="0" w:lineRule="atLeast"/>
              <w:rPr>
                <w:rFonts w:hint="eastAsia" w:ascii="仿宋_GB2312" w:eastAsia="仿宋_GB2312"/>
                <w:sz w:val="24"/>
              </w:rPr>
            </w:pPr>
          </w:p>
        </w:tc>
      </w:tr>
      <w:permEnd w:id="229"/>
      <w:permEnd w:id="230"/>
      <w:permEnd w:id="231"/>
      <w:permEnd w:id="232"/>
      <w:permEnd w:id="233"/>
      <w:permEnd w:id="234"/>
      <w:permEnd w:id="235"/>
      <w:permEnd w:id="23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0" w:hRule="atLeast"/>
        </w:trPr>
        <w:tc>
          <w:tcPr>
            <w:tcW w:w="456" w:type="dxa"/>
            <w:noWrap w:val="0"/>
            <w:vAlign w:val="center"/>
          </w:tcPr>
          <w:p>
            <w:pPr>
              <w:spacing w:line="0" w:lineRule="atLeast"/>
              <w:rPr>
                <w:rFonts w:hint="eastAsia" w:ascii="仿宋_GB2312" w:eastAsia="仿宋_GB2312"/>
                <w:sz w:val="24"/>
              </w:rPr>
            </w:pPr>
            <w:permStart w:id="237" w:edGrp="everyone" w:colFirst="0" w:colLast="0"/>
            <w:permStart w:id="238" w:edGrp="everyone" w:colFirst="1" w:colLast="1"/>
            <w:permStart w:id="239" w:edGrp="everyone" w:colFirst="2" w:colLast="2"/>
            <w:permStart w:id="240" w:edGrp="everyone" w:colFirst="3" w:colLast="3"/>
            <w:permStart w:id="241" w:edGrp="everyone" w:colFirst="4" w:colLast="4"/>
            <w:permStart w:id="242" w:edGrp="everyone" w:colFirst="5" w:colLast="5"/>
            <w:permStart w:id="243" w:edGrp="everyone" w:colFirst="6" w:colLast="6"/>
            <w:permStart w:id="244" w:edGrp="everyone" w:colFirst="7" w:colLast="7"/>
          </w:p>
        </w:tc>
        <w:tc>
          <w:tcPr>
            <w:tcW w:w="2062" w:type="dxa"/>
            <w:noWrap w:val="0"/>
            <w:vAlign w:val="center"/>
          </w:tcPr>
          <w:p>
            <w:pPr>
              <w:spacing w:line="0" w:lineRule="atLeast"/>
              <w:rPr>
                <w:rFonts w:hint="eastAsia" w:ascii="仿宋_GB2312" w:eastAsia="仿宋_GB2312"/>
                <w:sz w:val="24"/>
              </w:rPr>
            </w:pPr>
          </w:p>
        </w:tc>
        <w:tc>
          <w:tcPr>
            <w:tcW w:w="1735" w:type="dxa"/>
            <w:noWrap w:val="0"/>
            <w:vAlign w:val="center"/>
          </w:tcPr>
          <w:p>
            <w:pPr>
              <w:spacing w:line="0" w:lineRule="atLeast"/>
              <w:rPr>
                <w:rFonts w:hint="eastAsia" w:ascii="仿宋_GB2312" w:eastAsia="仿宋_GB2312"/>
                <w:sz w:val="24"/>
              </w:rPr>
            </w:pPr>
          </w:p>
        </w:tc>
        <w:tc>
          <w:tcPr>
            <w:tcW w:w="1100" w:type="dxa"/>
            <w:noWrap w:val="0"/>
            <w:vAlign w:val="center"/>
          </w:tcPr>
          <w:p>
            <w:pPr>
              <w:spacing w:line="0" w:lineRule="atLeast"/>
              <w:rPr>
                <w:rFonts w:hint="eastAsia" w:ascii="仿宋_GB2312" w:eastAsia="仿宋_GB2312"/>
                <w:sz w:val="24"/>
              </w:rPr>
            </w:pPr>
          </w:p>
        </w:tc>
        <w:tc>
          <w:tcPr>
            <w:tcW w:w="1418" w:type="dxa"/>
            <w:noWrap w:val="0"/>
            <w:vAlign w:val="center"/>
          </w:tcPr>
          <w:p>
            <w:pPr>
              <w:spacing w:line="0" w:lineRule="atLeast"/>
              <w:rPr>
                <w:rFonts w:hint="eastAsia" w:ascii="仿宋_GB2312" w:eastAsia="仿宋_GB2312"/>
                <w:sz w:val="24"/>
              </w:rPr>
            </w:pPr>
          </w:p>
        </w:tc>
        <w:tc>
          <w:tcPr>
            <w:tcW w:w="2551" w:type="dxa"/>
            <w:noWrap w:val="0"/>
            <w:vAlign w:val="center"/>
          </w:tcPr>
          <w:p>
            <w:pPr>
              <w:spacing w:line="0" w:lineRule="atLeast"/>
              <w:rPr>
                <w:rFonts w:hint="eastAsia" w:ascii="仿宋_GB2312" w:eastAsia="仿宋_GB2312"/>
                <w:sz w:val="24"/>
              </w:rPr>
            </w:pPr>
          </w:p>
        </w:tc>
        <w:tc>
          <w:tcPr>
            <w:tcW w:w="2835" w:type="dxa"/>
            <w:noWrap w:val="0"/>
            <w:vAlign w:val="center"/>
          </w:tcPr>
          <w:p>
            <w:pPr>
              <w:spacing w:line="0" w:lineRule="atLeast"/>
              <w:rPr>
                <w:rFonts w:hint="eastAsia" w:ascii="仿宋_GB2312" w:eastAsia="仿宋_GB2312"/>
                <w:sz w:val="24"/>
              </w:rPr>
            </w:pPr>
          </w:p>
        </w:tc>
        <w:tc>
          <w:tcPr>
            <w:tcW w:w="2835" w:type="dxa"/>
            <w:noWrap w:val="0"/>
            <w:vAlign w:val="center"/>
          </w:tcPr>
          <w:p>
            <w:pPr>
              <w:spacing w:line="0" w:lineRule="atLeast"/>
              <w:rPr>
                <w:rFonts w:hint="eastAsia" w:ascii="仿宋_GB2312" w:eastAsia="仿宋_GB2312"/>
                <w:sz w:val="24"/>
              </w:rPr>
            </w:pPr>
          </w:p>
        </w:tc>
      </w:tr>
      <w:permEnd w:id="237"/>
      <w:permEnd w:id="238"/>
      <w:permEnd w:id="239"/>
      <w:permEnd w:id="240"/>
      <w:permEnd w:id="241"/>
      <w:permEnd w:id="242"/>
      <w:permEnd w:id="243"/>
      <w:permEnd w:id="24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0" w:hRule="atLeast"/>
        </w:trPr>
        <w:tc>
          <w:tcPr>
            <w:tcW w:w="456" w:type="dxa"/>
            <w:noWrap w:val="0"/>
            <w:vAlign w:val="center"/>
          </w:tcPr>
          <w:p>
            <w:pPr>
              <w:spacing w:line="0" w:lineRule="atLeast"/>
              <w:rPr>
                <w:rFonts w:hint="eastAsia" w:ascii="仿宋_GB2312" w:eastAsia="仿宋_GB2312"/>
                <w:sz w:val="24"/>
              </w:rPr>
            </w:pPr>
            <w:permStart w:id="245" w:edGrp="everyone" w:colFirst="0" w:colLast="0"/>
            <w:permStart w:id="246" w:edGrp="everyone" w:colFirst="1" w:colLast="1"/>
            <w:permStart w:id="247" w:edGrp="everyone" w:colFirst="2" w:colLast="2"/>
            <w:permStart w:id="248" w:edGrp="everyone" w:colFirst="3" w:colLast="3"/>
            <w:permStart w:id="249" w:edGrp="everyone" w:colFirst="4" w:colLast="4"/>
            <w:permStart w:id="250" w:edGrp="everyone" w:colFirst="5" w:colLast="5"/>
            <w:permStart w:id="251" w:edGrp="everyone" w:colFirst="6" w:colLast="6"/>
            <w:permStart w:id="252" w:edGrp="everyone" w:colFirst="7" w:colLast="7"/>
          </w:p>
        </w:tc>
        <w:tc>
          <w:tcPr>
            <w:tcW w:w="2062" w:type="dxa"/>
            <w:noWrap w:val="0"/>
            <w:vAlign w:val="center"/>
          </w:tcPr>
          <w:p>
            <w:pPr>
              <w:spacing w:line="0" w:lineRule="atLeast"/>
              <w:rPr>
                <w:rFonts w:hint="eastAsia" w:ascii="仿宋_GB2312" w:eastAsia="仿宋_GB2312"/>
                <w:sz w:val="24"/>
              </w:rPr>
            </w:pPr>
          </w:p>
        </w:tc>
        <w:tc>
          <w:tcPr>
            <w:tcW w:w="1735" w:type="dxa"/>
            <w:noWrap w:val="0"/>
            <w:vAlign w:val="center"/>
          </w:tcPr>
          <w:p>
            <w:pPr>
              <w:spacing w:line="0" w:lineRule="atLeast"/>
              <w:rPr>
                <w:rFonts w:hint="eastAsia" w:ascii="仿宋_GB2312" w:eastAsia="仿宋_GB2312"/>
                <w:sz w:val="24"/>
              </w:rPr>
            </w:pPr>
          </w:p>
        </w:tc>
        <w:tc>
          <w:tcPr>
            <w:tcW w:w="1100" w:type="dxa"/>
            <w:noWrap w:val="0"/>
            <w:vAlign w:val="center"/>
          </w:tcPr>
          <w:p>
            <w:pPr>
              <w:spacing w:line="0" w:lineRule="atLeast"/>
              <w:rPr>
                <w:rFonts w:hint="eastAsia" w:ascii="仿宋_GB2312" w:eastAsia="仿宋_GB2312"/>
                <w:sz w:val="24"/>
              </w:rPr>
            </w:pPr>
          </w:p>
        </w:tc>
        <w:tc>
          <w:tcPr>
            <w:tcW w:w="1418" w:type="dxa"/>
            <w:noWrap w:val="0"/>
            <w:vAlign w:val="center"/>
          </w:tcPr>
          <w:p>
            <w:pPr>
              <w:spacing w:line="0" w:lineRule="atLeast"/>
              <w:rPr>
                <w:rFonts w:hint="eastAsia" w:ascii="仿宋_GB2312" w:eastAsia="仿宋_GB2312"/>
                <w:sz w:val="24"/>
              </w:rPr>
            </w:pPr>
          </w:p>
        </w:tc>
        <w:tc>
          <w:tcPr>
            <w:tcW w:w="2551" w:type="dxa"/>
            <w:noWrap w:val="0"/>
            <w:vAlign w:val="center"/>
          </w:tcPr>
          <w:p>
            <w:pPr>
              <w:spacing w:line="0" w:lineRule="atLeast"/>
              <w:rPr>
                <w:rFonts w:hint="eastAsia" w:ascii="仿宋_GB2312" w:eastAsia="仿宋_GB2312"/>
                <w:sz w:val="24"/>
              </w:rPr>
            </w:pPr>
          </w:p>
        </w:tc>
        <w:tc>
          <w:tcPr>
            <w:tcW w:w="2835" w:type="dxa"/>
            <w:noWrap w:val="0"/>
            <w:vAlign w:val="center"/>
          </w:tcPr>
          <w:p>
            <w:pPr>
              <w:spacing w:line="0" w:lineRule="atLeast"/>
              <w:rPr>
                <w:rFonts w:hint="eastAsia" w:ascii="仿宋_GB2312" w:eastAsia="仿宋_GB2312"/>
                <w:sz w:val="24"/>
              </w:rPr>
            </w:pPr>
          </w:p>
        </w:tc>
        <w:tc>
          <w:tcPr>
            <w:tcW w:w="2835" w:type="dxa"/>
            <w:noWrap w:val="0"/>
            <w:vAlign w:val="center"/>
          </w:tcPr>
          <w:p>
            <w:pPr>
              <w:spacing w:line="0" w:lineRule="atLeast"/>
              <w:rPr>
                <w:rFonts w:hint="eastAsia" w:ascii="仿宋_GB2312" w:eastAsia="仿宋_GB2312"/>
                <w:sz w:val="24"/>
              </w:rPr>
            </w:pPr>
          </w:p>
        </w:tc>
      </w:tr>
      <w:permEnd w:id="245"/>
      <w:permEnd w:id="246"/>
      <w:permEnd w:id="247"/>
      <w:permEnd w:id="248"/>
      <w:permEnd w:id="249"/>
      <w:permEnd w:id="250"/>
      <w:permEnd w:id="251"/>
      <w:permEnd w:id="25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0" w:hRule="atLeast"/>
        </w:trPr>
        <w:tc>
          <w:tcPr>
            <w:tcW w:w="456" w:type="dxa"/>
            <w:noWrap w:val="0"/>
            <w:vAlign w:val="center"/>
          </w:tcPr>
          <w:p>
            <w:pPr>
              <w:spacing w:line="0" w:lineRule="atLeast"/>
              <w:rPr>
                <w:rFonts w:hint="eastAsia" w:ascii="仿宋_GB2312" w:eastAsia="仿宋_GB2312"/>
                <w:sz w:val="24"/>
              </w:rPr>
            </w:pPr>
            <w:permStart w:id="253" w:edGrp="everyone" w:colFirst="0" w:colLast="0"/>
            <w:permStart w:id="254" w:edGrp="everyone" w:colFirst="1" w:colLast="1"/>
            <w:permStart w:id="255" w:edGrp="everyone" w:colFirst="2" w:colLast="2"/>
            <w:permStart w:id="256" w:edGrp="everyone" w:colFirst="3" w:colLast="3"/>
            <w:permStart w:id="257" w:edGrp="everyone" w:colFirst="4" w:colLast="4"/>
            <w:permStart w:id="258" w:edGrp="everyone" w:colFirst="5" w:colLast="5"/>
            <w:permStart w:id="259" w:edGrp="everyone" w:colFirst="6" w:colLast="6"/>
            <w:permStart w:id="260" w:edGrp="everyone" w:colFirst="7" w:colLast="7"/>
          </w:p>
        </w:tc>
        <w:tc>
          <w:tcPr>
            <w:tcW w:w="2062" w:type="dxa"/>
            <w:noWrap w:val="0"/>
            <w:vAlign w:val="center"/>
          </w:tcPr>
          <w:p>
            <w:pPr>
              <w:spacing w:line="0" w:lineRule="atLeast"/>
              <w:rPr>
                <w:rFonts w:hint="eastAsia" w:ascii="仿宋_GB2312" w:eastAsia="仿宋_GB2312"/>
                <w:sz w:val="24"/>
              </w:rPr>
            </w:pPr>
          </w:p>
        </w:tc>
        <w:tc>
          <w:tcPr>
            <w:tcW w:w="1735" w:type="dxa"/>
            <w:noWrap w:val="0"/>
            <w:vAlign w:val="center"/>
          </w:tcPr>
          <w:p>
            <w:pPr>
              <w:spacing w:line="0" w:lineRule="atLeast"/>
              <w:rPr>
                <w:rFonts w:hint="eastAsia" w:ascii="仿宋_GB2312" w:eastAsia="仿宋_GB2312"/>
                <w:sz w:val="24"/>
              </w:rPr>
            </w:pPr>
          </w:p>
        </w:tc>
        <w:tc>
          <w:tcPr>
            <w:tcW w:w="1100" w:type="dxa"/>
            <w:noWrap w:val="0"/>
            <w:vAlign w:val="center"/>
          </w:tcPr>
          <w:p>
            <w:pPr>
              <w:spacing w:line="0" w:lineRule="atLeast"/>
              <w:rPr>
                <w:rFonts w:hint="eastAsia" w:ascii="仿宋_GB2312" w:eastAsia="仿宋_GB2312"/>
                <w:sz w:val="24"/>
              </w:rPr>
            </w:pPr>
          </w:p>
        </w:tc>
        <w:tc>
          <w:tcPr>
            <w:tcW w:w="1418" w:type="dxa"/>
            <w:noWrap w:val="0"/>
            <w:vAlign w:val="center"/>
          </w:tcPr>
          <w:p>
            <w:pPr>
              <w:spacing w:line="0" w:lineRule="atLeast"/>
              <w:rPr>
                <w:rFonts w:hint="eastAsia" w:ascii="仿宋_GB2312" w:eastAsia="仿宋_GB2312"/>
                <w:sz w:val="24"/>
              </w:rPr>
            </w:pPr>
          </w:p>
        </w:tc>
        <w:tc>
          <w:tcPr>
            <w:tcW w:w="2551" w:type="dxa"/>
            <w:noWrap w:val="0"/>
            <w:vAlign w:val="center"/>
          </w:tcPr>
          <w:p>
            <w:pPr>
              <w:spacing w:line="0" w:lineRule="atLeast"/>
              <w:rPr>
                <w:rFonts w:hint="eastAsia" w:ascii="仿宋_GB2312" w:eastAsia="仿宋_GB2312"/>
                <w:sz w:val="24"/>
              </w:rPr>
            </w:pPr>
          </w:p>
        </w:tc>
        <w:tc>
          <w:tcPr>
            <w:tcW w:w="2835" w:type="dxa"/>
            <w:noWrap w:val="0"/>
            <w:vAlign w:val="center"/>
          </w:tcPr>
          <w:p>
            <w:pPr>
              <w:spacing w:line="0" w:lineRule="atLeast"/>
              <w:rPr>
                <w:rFonts w:hint="eastAsia" w:ascii="仿宋_GB2312" w:eastAsia="仿宋_GB2312"/>
                <w:sz w:val="24"/>
              </w:rPr>
            </w:pPr>
          </w:p>
        </w:tc>
        <w:tc>
          <w:tcPr>
            <w:tcW w:w="2835" w:type="dxa"/>
            <w:noWrap w:val="0"/>
            <w:vAlign w:val="center"/>
          </w:tcPr>
          <w:p>
            <w:pPr>
              <w:spacing w:line="0" w:lineRule="atLeast"/>
              <w:rPr>
                <w:rFonts w:hint="eastAsia" w:ascii="仿宋_GB2312" w:eastAsia="仿宋_GB2312"/>
                <w:sz w:val="24"/>
              </w:rPr>
            </w:pPr>
          </w:p>
        </w:tc>
      </w:tr>
      <w:permEnd w:id="253"/>
      <w:permEnd w:id="254"/>
      <w:permEnd w:id="255"/>
      <w:permEnd w:id="256"/>
      <w:permEnd w:id="257"/>
      <w:permEnd w:id="258"/>
      <w:permEnd w:id="259"/>
      <w:permEnd w:id="26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0" w:hRule="atLeast"/>
        </w:trPr>
        <w:tc>
          <w:tcPr>
            <w:tcW w:w="456" w:type="dxa"/>
            <w:noWrap w:val="0"/>
            <w:vAlign w:val="center"/>
          </w:tcPr>
          <w:p>
            <w:pPr>
              <w:spacing w:line="0" w:lineRule="atLeast"/>
              <w:rPr>
                <w:rFonts w:hint="eastAsia" w:ascii="仿宋_GB2312" w:eastAsia="仿宋_GB2312"/>
                <w:sz w:val="24"/>
              </w:rPr>
            </w:pPr>
            <w:permStart w:id="261" w:edGrp="everyone" w:colFirst="0" w:colLast="0"/>
            <w:permStart w:id="262" w:edGrp="everyone" w:colFirst="1" w:colLast="1"/>
            <w:permStart w:id="263" w:edGrp="everyone" w:colFirst="2" w:colLast="2"/>
            <w:permStart w:id="264" w:edGrp="everyone" w:colFirst="3" w:colLast="3"/>
            <w:permStart w:id="265" w:edGrp="everyone" w:colFirst="4" w:colLast="4"/>
            <w:permStart w:id="266" w:edGrp="everyone" w:colFirst="5" w:colLast="5"/>
            <w:permStart w:id="267" w:edGrp="everyone" w:colFirst="6" w:colLast="6"/>
            <w:permStart w:id="268" w:edGrp="everyone" w:colFirst="7" w:colLast="7"/>
          </w:p>
        </w:tc>
        <w:tc>
          <w:tcPr>
            <w:tcW w:w="2062" w:type="dxa"/>
            <w:noWrap w:val="0"/>
            <w:vAlign w:val="center"/>
          </w:tcPr>
          <w:p>
            <w:pPr>
              <w:spacing w:line="0" w:lineRule="atLeast"/>
              <w:rPr>
                <w:rFonts w:hint="eastAsia" w:ascii="仿宋_GB2312" w:eastAsia="仿宋_GB2312"/>
                <w:sz w:val="24"/>
              </w:rPr>
            </w:pPr>
          </w:p>
        </w:tc>
        <w:tc>
          <w:tcPr>
            <w:tcW w:w="1735" w:type="dxa"/>
            <w:noWrap w:val="0"/>
            <w:vAlign w:val="center"/>
          </w:tcPr>
          <w:p>
            <w:pPr>
              <w:spacing w:line="0" w:lineRule="atLeast"/>
              <w:rPr>
                <w:rFonts w:hint="eastAsia" w:ascii="仿宋_GB2312" w:eastAsia="仿宋_GB2312"/>
                <w:sz w:val="24"/>
              </w:rPr>
            </w:pPr>
          </w:p>
        </w:tc>
        <w:tc>
          <w:tcPr>
            <w:tcW w:w="1100" w:type="dxa"/>
            <w:noWrap w:val="0"/>
            <w:vAlign w:val="center"/>
          </w:tcPr>
          <w:p>
            <w:pPr>
              <w:spacing w:line="0" w:lineRule="atLeast"/>
              <w:rPr>
                <w:rFonts w:hint="eastAsia" w:ascii="仿宋_GB2312" w:eastAsia="仿宋_GB2312"/>
                <w:sz w:val="24"/>
              </w:rPr>
            </w:pPr>
          </w:p>
        </w:tc>
        <w:tc>
          <w:tcPr>
            <w:tcW w:w="1418" w:type="dxa"/>
            <w:noWrap w:val="0"/>
            <w:vAlign w:val="center"/>
          </w:tcPr>
          <w:p>
            <w:pPr>
              <w:spacing w:line="0" w:lineRule="atLeast"/>
              <w:rPr>
                <w:rFonts w:hint="eastAsia" w:ascii="仿宋_GB2312" w:eastAsia="仿宋_GB2312"/>
                <w:sz w:val="24"/>
              </w:rPr>
            </w:pPr>
          </w:p>
        </w:tc>
        <w:tc>
          <w:tcPr>
            <w:tcW w:w="2551" w:type="dxa"/>
            <w:noWrap w:val="0"/>
            <w:vAlign w:val="center"/>
          </w:tcPr>
          <w:p>
            <w:pPr>
              <w:spacing w:line="0" w:lineRule="atLeast"/>
              <w:rPr>
                <w:rFonts w:hint="eastAsia" w:ascii="仿宋_GB2312" w:eastAsia="仿宋_GB2312"/>
                <w:sz w:val="24"/>
              </w:rPr>
            </w:pPr>
          </w:p>
        </w:tc>
        <w:tc>
          <w:tcPr>
            <w:tcW w:w="2835" w:type="dxa"/>
            <w:noWrap w:val="0"/>
            <w:vAlign w:val="center"/>
          </w:tcPr>
          <w:p>
            <w:pPr>
              <w:spacing w:line="0" w:lineRule="atLeast"/>
              <w:rPr>
                <w:rFonts w:hint="eastAsia" w:ascii="仿宋_GB2312" w:eastAsia="仿宋_GB2312"/>
                <w:sz w:val="24"/>
              </w:rPr>
            </w:pPr>
          </w:p>
        </w:tc>
        <w:tc>
          <w:tcPr>
            <w:tcW w:w="2835" w:type="dxa"/>
            <w:noWrap w:val="0"/>
            <w:vAlign w:val="center"/>
          </w:tcPr>
          <w:p>
            <w:pPr>
              <w:spacing w:line="0" w:lineRule="atLeast"/>
              <w:rPr>
                <w:rFonts w:hint="eastAsia" w:ascii="仿宋_GB2312" w:eastAsia="仿宋_GB2312"/>
                <w:sz w:val="24"/>
              </w:rPr>
            </w:pPr>
          </w:p>
        </w:tc>
      </w:tr>
      <w:permEnd w:id="261"/>
      <w:permEnd w:id="262"/>
      <w:permEnd w:id="263"/>
      <w:permEnd w:id="264"/>
      <w:permEnd w:id="265"/>
      <w:permEnd w:id="266"/>
      <w:permEnd w:id="267"/>
      <w:permEnd w:id="268"/>
    </w:tbl>
    <w:p>
      <w:pPr>
        <w:spacing w:line="0" w:lineRule="atLeast"/>
        <w:rPr>
          <w:rFonts w:hint="eastAsia" w:ascii="仿宋_GB2312" w:eastAsia="仿宋_GB2312"/>
          <w:sz w:val="18"/>
          <w:szCs w:val="18"/>
        </w:rPr>
      </w:pPr>
    </w:p>
    <w:p>
      <w:pPr>
        <w:spacing w:line="0" w:lineRule="atLeast"/>
        <w:rPr>
          <w:rFonts w:hint="eastAsia" w:ascii="仿宋_GB2312" w:eastAsia="仿宋_GB2312"/>
          <w:sz w:val="24"/>
        </w:rPr>
      </w:pPr>
      <w:r>
        <w:rPr>
          <w:rFonts w:hint="eastAsia" w:ascii="仿宋_GB2312" w:eastAsia="仿宋_GB2312"/>
          <w:sz w:val="24"/>
        </w:rPr>
        <w:t>注：1.多现场指申请组织拥有多个现场，每个现场应与总部具有法律或合同关系，并运行相同的管理体系；</w:t>
      </w:r>
    </w:p>
    <w:p>
      <w:pPr>
        <w:spacing w:line="0" w:lineRule="atLeast"/>
        <w:ind w:firstLine="480" w:firstLineChars="200"/>
        <w:rPr>
          <w:rFonts w:hint="eastAsia" w:ascii="宋体" w:hAnsi="宋体"/>
          <w:szCs w:val="21"/>
        </w:rPr>
      </w:pPr>
      <w:r>
        <w:rPr>
          <w:rFonts w:hint="eastAsia" w:ascii="仿宋_GB2312" w:eastAsia="仿宋_GB2312"/>
          <w:sz w:val="24"/>
        </w:rPr>
        <w:t>2.管理体系覆盖范围涉及临时多场所时，现场审核须选取在适宜的生产阶段进行。</w:t>
      </w:r>
    </w:p>
    <w:sectPr>
      <w:footerReference r:id="rId7" w:type="first"/>
      <w:pgSz w:w="16838" w:h="11906" w:orient="landscape"/>
      <w:pgMar w:top="1134" w:right="1134" w:bottom="1134" w:left="1134"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宋体-PUA">
    <w:altName w:val="宋体"/>
    <w:panose1 w:val="02010600030101010101"/>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rFonts w:hint="eastAsia"/>
        <w:kern w:val="0"/>
        <w:szCs w:val="21"/>
        <w:lang w:val="en-US" w:eastAsia="zh-CN"/>
      </w:rPr>
      <w:t xml:space="preserve">                                                                     </w:t>
    </w:r>
    <w:r>
      <w:rPr>
        <w:rFonts w:hint="eastAsia"/>
        <w:kern w:val="0"/>
        <w:szCs w:val="21"/>
      </w:rPr>
      <w:t>实施20</w:t>
    </w:r>
    <w:r>
      <w:rPr>
        <w:kern w:val="0"/>
        <w:szCs w:val="21"/>
      </w:rPr>
      <w:t>2</w:t>
    </w:r>
    <w:r>
      <w:rPr>
        <w:rFonts w:hint="eastAsia"/>
        <w:kern w:val="0"/>
        <w:szCs w:val="21"/>
        <w:lang w:val="en-US" w:eastAsia="zh-CN"/>
      </w:rPr>
      <w:t>6</w:t>
    </w:r>
    <w:r>
      <w:rPr>
        <w:rFonts w:hint="eastAsia"/>
        <w:kern w:val="0"/>
        <w:szCs w:val="21"/>
      </w:rPr>
      <w:t>年</w:t>
    </w:r>
    <w:r>
      <w:rPr>
        <w:rFonts w:hint="eastAsia"/>
        <w:kern w:val="0"/>
        <w:szCs w:val="21"/>
        <w:lang w:val="en-US" w:eastAsia="zh-CN"/>
      </w:rPr>
      <w:t>08</w:t>
    </w:r>
    <w:r>
      <w:rPr>
        <w:rFonts w:hint="eastAsia"/>
        <w:kern w:val="0"/>
        <w:szCs w:val="21"/>
      </w:rPr>
      <w:t>月</w:t>
    </w:r>
    <w:r>
      <w:rPr>
        <w:rFonts w:hint="eastAsia"/>
        <w:kern w:val="0"/>
        <w:szCs w:val="21"/>
        <w:lang w:val="en-US" w:eastAsia="zh-CN"/>
      </w:rPr>
      <w:t>01</w:t>
    </w:r>
    <w:r>
      <w:rPr>
        <w:rFonts w:hint="eastAsia"/>
        <w:kern w:val="0"/>
        <w:szCs w:val="21"/>
      </w:rPr>
      <w:t>日</w:t>
    </w:r>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c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left"/>
    </w:pPr>
    <w:r>
      <w:rPr>
        <w:rFonts w:hint="eastAsia" w:ascii="宋体" w:hAnsi="宋体" w:eastAsia="宋体" w:cs="宋体"/>
        <w:kern w:val="0"/>
        <w:sz w:val="24"/>
        <w:lang w:eastAsia="zh-CN"/>
      </w:rPr>
      <w:drawing>
        <wp:anchor distT="0" distB="0" distL="114300" distR="114300" simplePos="0" relativeHeight="251660288" behindDoc="0" locked="0" layoutInCell="1" allowOverlap="1">
          <wp:simplePos x="0" y="0"/>
          <wp:positionH relativeFrom="column">
            <wp:posOffset>3810</wp:posOffset>
          </wp:positionH>
          <wp:positionV relativeFrom="paragraph">
            <wp:posOffset>-150495</wp:posOffset>
          </wp:positionV>
          <wp:extent cx="343535" cy="339725"/>
          <wp:effectExtent l="0" t="0" r="8890" b="3175"/>
          <wp:wrapNone/>
          <wp:docPr id="3" name="图片 3" descr="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
                  <pic:cNvPicPr>
                    <a:picLocks noChangeAspect="1"/>
                  </pic:cNvPicPr>
                </pic:nvPicPr>
                <pic:blipFill>
                  <a:blip r:embed="rId1"/>
                  <a:stretch>
                    <a:fillRect/>
                  </a:stretch>
                </pic:blipFill>
                <pic:spPr>
                  <a:xfrm>
                    <a:off x="0" y="0"/>
                    <a:ext cx="343535" cy="339725"/>
                  </a:xfrm>
                  <a:prstGeom prst="rect">
                    <a:avLst/>
                  </a:prstGeom>
                  <a:noFill/>
                  <a:ln>
                    <a:noFill/>
                  </a:ln>
                </pic:spPr>
              </pic:pic>
            </a:graphicData>
          </a:graphic>
        </wp:anchor>
      </w:drawing>
    </w:r>
    <w:r>
      <w:rPr>
        <w:rFonts w:hint="eastAsia"/>
      </w:rPr>
      <w:t xml:space="preserve">       </w:t>
    </w:r>
    <w:r>
      <w:rPr>
        <w:rFonts w:hint="eastAsia" w:ascii="黑体" w:hAnsi="黑体" w:eastAsia="黑体"/>
        <w:bCs/>
        <w:sz w:val="21"/>
        <w:szCs w:val="21"/>
      </w:rPr>
      <w:t xml:space="preserve">管理体系认证申请书                    </w:t>
    </w:r>
    <w:r>
      <w:rPr>
        <w:rFonts w:hint="eastAsia" w:ascii="黑体" w:hAnsi="黑体" w:eastAsia="黑体"/>
        <w:bCs/>
        <w:sz w:val="21"/>
        <w:szCs w:val="21"/>
        <w:lang w:val="en-US" w:eastAsia="zh-CN"/>
      </w:rPr>
      <w:t xml:space="preserve">     </w:t>
    </w:r>
    <w:r>
      <w:rPr>
        <w:rFonts w:hint="eastAsia" w:ascii="黑体" w:hAnsi="黑体" w:eastAsia="黑体"/>
        <w:bCs/>
        <w:sz w:val="21"/>
        <w:szCs w:val="21"/>
      </w:rPr>
      <w:t xml:space="preserve"> </w:t>
    </w:r>
    <w:r>
      <w:rPr>
        <w:rFonts w:hint="eastAsia" w:ascii="黑体" w:hAnsi="黑体" w:eastAsia="黑体"/>
        <w:bCs/>
        <w:sz w:val="21"/>
        <w:szCs w:val="21"/>
        <w:lang w:val="en-US" w:eastAsia="zh-CN"/>
      </w:rPr>
      <w:t xml:space="preserve">                       TTYC</w:t>
    </w:r>
    <w:r>
      <w:rPr>
        <w:rFonts w:hint="eastAsia" w:ascii="黑体" w:hAnsi="黑体" w:eastAsia="黑体"/>
        <w:bCs/>
        <w:sz w:val="21"/>
        <w:szCs w:val="21"/>
      </w:rPr>
      <w:t>-SC-01 C/</w:t>
    </w:r>
    <w:r>
      <w:rPr>
        <w:rFonts w:hint="eastAsia" w:ascii="黑体" w:hAnsi="黑体" w:eastAsia="黑体"/>
        <w:bCs/>
        <w:sz w:val="21"/>
        <w:szCs w:val="21"/>
        <w:lang w:val="en-US" w:eastAsia="zh-CN"/>
      </w:rPr>
      <w:t>8</w:t>
    </w:r>
    <w:r>
      <w:rPr>
        <w:rFonts w:hint="eastAsia" w:ascii="黑体" w:hAnsi="黑体" w:eastAsia="黑体"/>
        <w:bCs/>
        <w:sz w:val="21"/>
        <w:szCs w:val="21"/>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default"/>
        <w:lang w:val="en-US"/>
      </w:rPr>
    </w:pPr>
    <w:r>
      <w:rPr>
        <w:rFonts w:hint="eastAsia" w:ascii="宋体" w:hAnsi="宋体" w:eastAsia="宋体" w:cs="宋体"/>
        <w:kern w:val="0"/>
        <w:sz w:val="24"/>
        <w:lang w:eastAsia="zh-CN"/>
      </w:rPr>
      <w:drawing>
        <wp:anchor distT="0" distB="0" distL="114300" distR="114300" simplePos="0" relativeHeight="251659264" behindDoc="0" locked="0" layoutInCell="1" allowOverlap="1">
          <wp:simplePos x="0" y="0"/>
          <wp:positionH relativeFrom="column">
            <wp:posOffset>15875</wp:posOffset>
          </wp:positionH>
          <wp:positionV relativeFrom="paragraph">
            <wp:posOffset>-46990</wp:posOffset>
          </wp:positionV>
          <wp:extent cx="351790" cy="347980"/>
          <wp:effectExtent l="0" t="0" r="635" b="4445"/>
          <wp:wrapNone/>
          <wp:docPr id="2" name="图片 3" descr="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
                  <pic:cNvPicPr>
                    <a:picLocks noChangeAspect="1"/>
                  </pic:cNvPicPr>
                </pic:nvPicPr>
                <pic:blipFill>
                  <a:blip r:embed="rId1"/>
                  <a:stretch>
                    <a:fillRect/>
                  </a:stretch>
                </pic:blipFill>
                <pic:spPr>
                  <a:xfrm>
                    <a:off x="0" y="0"/>
                    <a:ext cx="351790" cy="347980"/>
                  </a:xfrm>
                  <a:prstGeom prst="rect">
                    <a:avLst/>
                  </a:prstGeom>
                  <a:noFill/>
                  <a:ln>
                    <a:noFill/>
                  </a:ln>
                </pic:spPr>
              </pic:pic>
            </a:graphicData>
          </a:graphic>
        </wp:anchor>
      </w:drawing>
    </w:r>
    <w:r>
      <w:rPr>
        <w:rFonts w:hint="eastAsia"/>
      </w:rPr>
      <w:t xml:space="preserve">           </w:t>
    </w:r>
    <w:r>
      <w:rPr>
        <w:rFonts w:hint="eastAsia"/>
      </w:rPr>
      <w:cr/>
    </w:r>
    <w:r>
      <w:rPr>
        <w:rFonts w:hint="eastAsia"/>
        <w:u w:val="single"/>
      </w:rPr>
      <w:t xml:space="preserve">     </w:t>
    </w:r>
    <w:r>
      <w:rPr>
        <w:rFonts w:hint="eastAsia" w:ascii="黑体" w:hAnsi="黑体" w:eastAsia="黑体" w:cs="Times New Roman"/>
        <w:bCs/>
        <w:szCs w:val="21"/>
        <w:u w:val="single"/>
      </w:rPr>
      <w:t xml:space="preserve">管理体系认证申请书    </w:t>
    </w:r>
    <w:r>
      <w:rPr>
        <w:rFonts w:hint="eastAsia" w:ascii="黑体" w:hAnsi="黑体" w:eastAsia="黑体"/>
        <w:bCs/>
        <w:szCs w:val="21"/>
        <w:u w:val="single"/>
      </w:rPr>
      <w:t xml:space="preserve">                 </w:t>
    </w:r>
    <w:r>
      <w:rPr>
        <w:rFonts w:hint="eastAsia" w:ascii="黑体" w:hAnsi="黑体" w:eastAsia="黑体"/>
        <w:bCs/>
        <w:szCs w:val="21"/>
        <w:u w:val="single"/>
        <w:lang w:val="en-US" w:eastAsia="zh-CN"/>
      </w:rPr>
      <w:t xml:space="preserve">                                                                                TTYC</w:t>
    </w:r>
    <w:r>
      <w:rPr>
        <w:rFonts w:hint="eastAsia" w:ascii="黑体" w:hAnsi="黑体" w:eastAsia="黑体"/>
        <w:bCs/>
        <w:szCs w:val="21"/>
        <w:u w:val="single"/>
      </w:rPr>
      <w:t>-SC-01 C/</w:t>
    </w:r>
    <w:r>
      <w:rPr>
        <w:rFonts w:hint="eastAsia" w:ascii="黑体" w:hAnsi="黑体" w:eastAsia="黑体"/>
        <w:bCs/>
        <w:szCs w:val="21"/>
        <w:u w:val="single"/>
        <w:lang w:val="en-US" w:eastAsia="zh-CN"/>
      </w:rPr>
      <w:t xml:space="preserve">8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zYWJlZjVmY2E1Zjg2ZTU1Y2E2OTQ4YmNlODA1ZjAifQ=="/>
  </w:docVars>
  <w:rsids>
    <w:rsidRoot w:val="00725111"/>
    <w:rsid w:val="0000134D"/>
    <w:rsid w:val="00002539"/>
    <w:rsid w:val="00003B66"/>
    <w:rsid w:val="00020206"/>
    <w:rsid w:val="00022B06"/>
    <w:rsid w:val="000240A0"/>
    <w:rsid w:val="00033328"/>
    <w:rsid w:val="0004144A"/>
    <w:rsid w:val="00042AFF"/>
    <w:rsid w:val="00055B35"/>
    <w:rsid w:val="00063D5C"/>
    <w:rsid w:val="000703B8"/>
    <w:rsid w:val="00087316"/>
    <w:rsid w:val="00090AE6"/>
    <w:rsid w:val="0009332F"/>
    <w:rsid w:val="0009548C"/>
    <w:rsid w:val="000B3AB3"/>
    <w:rsid w:val="000B68A8"/>
    <w:rsid w:val="000C3E0F"/>
    <w:rsid w:val="000C5F40"/>
    <w:rsid w:val="000D75DF"/>
    <w:rsid w:val="000E29AB"/>
    <w:rsid w:val="000F755D"/>
    <w:rsid w:val="00103966"/>
    <w:rsid w:val="0010396C"/>
    <w:rsid w:val="00121BC8"/>
    <w:rsid w:val="00141A97"/>
    <w:rsid w:val="00143485"/>
    <w:rsid w:val="001436D4"/>
    <w:rsid w:val="0014710F"/>
    <w:rsid w:val="00162398"/>
    <w:rsid w:val="00170700"/>
    <w:rsid w:val="00171D6D"/>
    <w:rsid w:val="00175601"/>
    <w:rsid w:val="00182EC2"/>
    <w:rsid w:val="00194B0C"/>
    <w:rsid w:val="001A345D"/>
    <w:rsid w:val="001B36E6"/>
    <w:rsid w:val="001B5874"/>
    <w:rsid w:val="001C4839"/>
    <w:rsid w:val="001E2D86"/>
    <w:rsid w:val="001E3D76"/>
    <w:rsid w:val="001F5AE2"/>
    <w:rsid w:val="001F5CDF"/>
    <w:rsid w:val="001F7343"/>
    <w:rsid w:val="002007C3"/>
    <w:rsid w:val="0020798F"/>
    <w:rsid w:val="0021535F"/>
    <w:rsid w:val="0021678D"/>
    <w:rsid w:val="00223075"/>
    <w:rsid w:val="002234C5"/>
    <w:rsid w:val="002325FB"/>
    <w:rsid w:val="00237FE8"/>
    <w:rsid w:val="00253BEB"/>
    <w:rsid w:val="00256D34"/>
    <w:rsid w:val="00271BA8"/>
    <w:rsid w:val="00277BC1"/>
    <w:rsid w:val="002A17E9"/>
    <w:rsid w:val="002A51F0"/>
    <w:rsid w:val="002B1D0C"/>
    <w:rsid w:val="002C0F8A"/>
    <w:rsid w:val="002D41CC"/>
    <w:rsid w:val="002E6B58"/>
    <w:rsid w:val="002F5109"/>
    <w:rsid w:val="003005C2"/>
    <w:rsid w:val="0030195A"/>
    <w:rsid w:val="00306163"/>
    <w:rsid w:val="003175AA"/>
    <w:rsid w:val="00323F7E"/>
    <w:rsid w:val="00333181"/>
    <w:rsid w:val="00347722"/>
    <w:rsid w:val="00362BD5"/>
    <w:rsid w:val="003637E3"/>
    <w:rsid w:val="00375060"/>
    <w:rsid w:val="003842A1"/>
    <w:rsid w:val="00391D92"/>
    <w:rsid w:val="003A352D"/>
    <w:rsid w:val="003A7F97"/>
    <w:rsid w:val="003D1FFE"/>
    <w:rsid w:val="003D531A"/>
    <w:rsid w:val="003D601C"/>
    <w:rsid w:val="003E3264"/>
    <w:rsid w:val="003E3925"/>
    <w:rsid w:val="00401B3C"/>
    <w:rsid w:val="0042305D"/>
    <w:rsid w:val="00431C8E"/>
    <w:rsid w:val="0043746C"/>
    <w:rsid w:val="00437EA4"/>
    <w:rsid w:val="004503F7"/>
    <w:rsid w:val="00477987"/>
    <w:rsid w:val="00480A18"/>
    <w:rsid w:val="0048295A"/>
    <w:rsid w:val="00487B7E"/>
    <w:rsid w:val="0049038F"/>
    <w:rsid w:val="004B57F0"/>
    <w:rsid w:val="004C1782"/>
    <w:rsid w:val="004D39CC"/>
    <w:rsid w:val="004D47AB"/>
    <w:rsid w:val="004E73FB"/>
    <w:rsid w:val="004E7B0D"/>
    <w:rsid w:val="004F1C80"/>
    <w:rsid w:val="004F77CB"/>
    <w:rsid w:val="00500D96"/>
    <w:rsid w:val="005106A5"/>
    <w:rsid w:val="00517B62"/>
    <w:rsid w:val="005249BC"/>
    <w:rsid w:val="00531968"/>
    <w:rsid w:val="00532DA6"/>
    <w:rsid w:val="005427DC"/>
    <w:rsid w:val="00552224"/>
    <w:rsid w:val="00554F3E"/>
    <w:rsid w:val="00564A2B"/>
    <w:rsid w:val="005669D7"/>
    <w:rsid w:val="00571AE2"/>
    <w:rsid w:val="005833C8"/>
    <w:rsid w:val="00586D84"/>
    <w:rsid w:val="005A24D7"/>
    <w:rsid w:val="005A2AFF"/>
    <w:rsid w:val="005A47ED"/>
    <w:rsid w:val="005A758E"/>
    <w:rsid w:val="005B63EE"/>
    <w:rsid w:val="005C4C9D"/>
    <w:rsid w:val="005C5E7F"/>
    <w:rsid w:val="005C7226"/>
    <w:rsid w:val="005D1DA4"/>
    <w:rsid w:val="005D585C"/>
    <w:rsid w:val="005E1D0B"/>
    <w:rsid w:val="005E5207"/>
    <w:rsid w:val="005F14BC"/>
    <w:rsid w:val="005F3930"/>
    <w:rsid w:val="006034F7"/>
    <w:rsid w:val="00607FE5"/>
    <w:rsid w:val="006156CA"/>
    <w:rsid w:val="00624455"/>
    <w:rsid w:val="006340CD"/>
    <w:rsid w:val="00655528"/>
    <w:rsid w:val="00656D05"/>
    <w:rsid w:val="00656F28"/>
    <w:rsid w:val="0066391E"/>
    <w:rsid w:val="0066458B"/>
    <w:rsid w:val="00666440"/>
    <w:rsid w:val="0067106F"/>
    <w:rsid w:val="00680D5F"/>
    <w:rsid w:val="00682657"/>
    <w:rsid w:val="006907ED"/>
    <w:rsid w:val="006A00C8"/>
    <w:rsid w:val="006A1763"/>
    <w:rsid w:val="006B1D29"/>
    <w:rsid w:val="006C60F2"/>
    <w:rsid w:val="006D4F0E"/>
    <w:rsid w:val="006D7269"/>
    <w:rsid w:val="006E0494"/>
    <w:rsid w:val="006E5963"/>
    <w:rsid w:val="006F16B6"/>
    <w:rsid w:val="006F73D9"/>
    <w:rsid w:val="007119DF"/>
    <w:rsid w:val="0071285D"/>
    <w:rsid w:val="00712A4A"/>
    <w:rsid w:val="007150B2"/>
    <w:rsid w:val="007169D0"/>
    <w:rsid w:val="00725111"/>
    <w:rsid w:val="00746527"/>
    <w:rsid w:val="00760C6A"/>
    <w:rsid w:val="00772DE4"/>
    <w:rsid w:val="00793ED8"/>
    <w:rsid w:val="007A0CB0"/>
    <w:rsid w:val="007C381F"/>
    <w:rsid w:val="007C4289"/>
    <w:rsid w:val="007C4584"/>
    <w:rsid w:val="007C540C"/>
    <w:rsid w:val="007E0FDF"/>
    <w:rsid w:val="007E39EA"/>
    <w:rsid w:val="007E62B4"/>
    <w:rsid w:val="007F65F7"/>
    <w:rsid w:val="007F66F3"/>
    <w:rsid w:val="00800C78"/>
    <w:rsid w:val="0082517D"/>
    <w:rsid w:val="00844F0A"/>
    <w:rsid w:val="00847777"/>
    <w:rsid w:val="0085421F"/>
    <w:rsid w:val="008605A4"/>
    <w:rsid w:val="008735D0"/>
    <w:rsid w:val="00884AAE"/>
    <w:rsid w:val="0088611E"/>
    <w:rsid w:val="00887E3F"/>
    <w:rsid w:val="00890736"/>
    <w:rsid w:val="00896C5D"/>
    <w:rsid w:val="008B202C"/>
    <w:rsid w:val="008B52DA"/>
    <w:rsid w:val="008B5647"/>
    <w:rsid w:val="008C092C"/>
    <w:rsid w:val="008C2BE4"/>
    <w:rsid w:val="008C7622"/>
    <w:rsid w:val="008D4109"/>
    <w:rsid w:val="008D6F3C"/>
    <w:rsid w:val="008E2849"/>
    <w:rsid w:val="008F2E5B"/>
    <w:rsid w:val="008F5220"/>
    <w:rsid w:val="008F5C44"/>
    <w:rsid w:val="00904860"/>
    <w:rsid w:val="00906218"/>
    <w:rsid w:val="0091428B"/>
    <w:rsid w:val="00930041"/>
    <w:rsid w:val="0093013D"/>
    <w:rsid w:val="009333A3"/>
    <w:rsid w:val="0094044A"/>
    <w:rsid w:val="009436D6"/>
    <w:rsid w:val="00953060"/>
    <w:rsid w:val="009544EE"/>
    <w:rsid w:val="00963233"/>
    <w:rsid w:val="0097165A"/>
    <w:rsid w:val="00972A3F"/>
    <w:rsid w:val="00992982"/>
    <w:rsid w:val="00996E73"/>
    <w:rsid w:val="009A079F"/>
    <w:rsid w:val="009B3571"/>
    <w:rsid w:val="009C5491"/>
    <w:rsid w:val="009D55BF"/>
    <w:rsid w:val="00A06D18"/>
    <w:rsid w:val="00A06D4A"/>
    <w:rsid w:val="00A0716C"/>
    <w:rsid w:val="00A12A58"/>
    <w:rsid w:val="00A13B19"/>
    <w:rsid w:val="00A15688"/>
    <w:rsid w:val="00A3459E"/>
    <w:rsid w:val="00A463B3"/>
    <w:rsid w:val="00A46A12"/>
    <w:rsid w:val="00A4753E"/>
    <w:rsid w:val="00A47D29"/>
    <w:rsid w:val="00A7225F"/>
    <w:rsid w:val="00AA74D8"/>
    <w:rsid w:val="00AC091E"/>
    <w:rsid w:val="00AE0DAC"/>
    <w:rsid w:val="00AE5DB2"/>
    <w:rsid w:val="00AE6A9F"/>
    <w:rsid w:val="00AE6C67"/>
    <w:rsid w:val="00AE7175"/>
    <w:rsid w:val="00AE77A7"/>
    <w:rsid w:val="00B0067C"/>
    <w:rsid w:val="00B169C1"/>
    <w:rsid w:val="00B276E7"/>
    <w:rsid w:val="00B336FC"/>
    <w:rsid w:val="00B47D68"/>
    <w:rsid w:val="00B5063C"/>
    <w:rsid w:val="00B51BB1"/>
    <w:rsid w:val="00B54A34"/>
    <w:rsid w:val="00B54F40"/>
    <w:rsid w:val="00B550ED"/>
    <w:rsid w:val="00B60211"/>
    <w:rsid w:val="00B61EC0"/>
    <w:rsid w:val="00B67418"/>
    <w:rsid w:val="00B6765A"/>
    <w:rsid w:val="00B74331"/>
    <w:rsid w:val="00B74DF5"/>
    <w:rsid w:val="00B75841"/>
    <w:rsid w:val="00B76705"/>
    <w:rsid w:val="00B77A7B"/>
    <w:rsid w:val="00B9110E"/>
    <w:rsid w:val="00B9167B"/>
    <w:rsid w:val="00BA1E44"/>
    <w:rsid w:val="00BA3C0E"/>
    <w:rsid w:val="00BB4AE7"/>
    <w:rsid w:val="00BC3B82"/>
    <w:rsid w:val="00BC4544"/>
    <w:rsid w:val="00BE3D19"/>
    <w:rsid w:val="00C06ECA"/>
    <w:rsid w:val="00C07DC3"/>
    <w:rsid w:val="00C17B97"/>
    <w:rsid w:val="00C21EB0"/>
    <w:rsid w:val="00C321FE"/>
    <w:rsid w:val="00C660B0"/>
    <w:rsid w:val="00C67E59"/>
    <w:rsid w:val="00C82A7D"/>
    <w:rsid w:val="00C90859"/>
    <w:rsid w:val="00C913BC"/>
    <w:rsid w:val="00CB23DA"/>
    <w:rsid w:val="00CB2C3F"/>
    <w:rsid w:val="00CD46A6"/>
    <w:rsid w:val="00CF7A4C"/>
    <w:rsid w:val="00D01C1B"/>
    <w:rsid w:val="00D021A4"/>
    <w:rsid w:val="00D165A7"/>
    <w:rsid w:val="00D25800"/>
    <w:rsid w:val="00D33708"/>
    <w:rsid w:val="00D444CD"/>
    <w:rsid w:val="00D47287"/>
    <w:rsid w:val="00D50674"/>
    <w:rsid w:val="00D53675"/>
    <w:rsid w:val="00D676F6"/>
    <w:rsid w:val="00D73768"/>
    <w:rsid w:val="00DA6643"/>
    <w:rsid w:val="00DB2564"/>
    <w:rsid w:val="00DB59F2"/>
    <w:rsid w:val="00DB5E34"/>
    <w:rsid w:val="00DC170E"/>
    <w:rsid w:val="00DC1BD1"/>
    <w:rsid w:val="00DC2813"/>
    <w:rsid w:val="00DE0FBB"/>
    <w:rsid w:val="00DE711B"/>
    <w:rsid w:val="00E16137"/>
    <w:rsid w:val="00E22B6C"/>
    <w:rsid w:val="00E245E9"/>
    <w:rsid w:val="00E24892"/>
    <w:rsid w:val="00E32822"/>
    <w:rsid w:val="00E34B24"/>
    <w:rsid w:val="00E432D6"/>
    <w:rsid w:val="00E478E4"/>
    <w:rsid w:val="00E520E2"/>
    <w:rsid w:val="00E52689"/>
    <w:rsid w:val="00E53798"/>
    <w:rsid w:val="00E56E74"/>
    <w:rsid w:val="00E75E2F"/>
    <w:rsid w:val="00E806B3"/>
    <w:rsid w:val="00E860DC"/>
    <w:rsid w:val="00E966FC"/>
    <w:rsid w:val="00EB2EF6"/>
    <w:rsid w:val="00EC6DAA"/>
    <w:rsid w:val="00EE1CF2"/>
    <w:rsid w:val="00EE3F4C"/>
    <w:rsid w:val="00EE6BFE"/>
    <w:rsid w:val="00EE7B4E"/>
    <w:rsid w:val="00EF058E"/>
    <w:rsid w:val="00EF0593"/>
    <w:rsid w:val="00EF4BC1"/>
    <w:rsid w:val="00F00D44"/>
    <w:rsid w:val="00F27259"/>
    <w:rsid w:val="00F27D6B"/>
    <w:rsid w:val="00F32A13"/>
    <w:rsid w:val="00F3300F"/>
    <w:rsid w:val="00F566BC"/>
    <w:rsid w:val="00F57105"/>
    <w:rsid w:val="00F610BF"/>
    <w:rsid w:val="00F61F29"/>
    <w:rsid w:val="00F6213F"/>
    <w:rsid w:val="00F6342C"/>
    <w:rsid w:val="00F66067"/>
    <w:rsid w:val="00F73860"/>
    <w:rsid w:val="00F75515"/>
    <w:rsid w:val="00F81697"/>
    <w:rsid w:val="00F8452C"/>
    <w:rsid w:val="00F90616"/>
    <w:rsid w:val="00F967F6"/>
    <w:rsid w:val="00FA3EF4"/>
    <w:rsid w:val="00FA6E4C"/>
    <w:rsid w:val="00FB43BF"/>
    <w:rsid w:val="00FC60CB"/>
    <w:rsid w:val="00FC62C6"/>
    <w:rsid w:val="00FC7833"/>
    <w:rsid w:val="00FD33C3"/>
    <w:rsid w:val="00FE0D8E"/>
    <w:rsid w:val="00FE59BA"/>
    <w:rsid w:val="00FF1035"/>
    <w:rsid w:val="00FF248C"/>
    <w:rsid w:val="00FF3CAF"/>
    <w:rsid w:val="01264972"/>
    <w:rsid w:val="05F62656"/>
    <w:rsid w:val="1131576C"/>
    <w:rsid w:val="15D61774"/>
    <w:rsid w:val="1C34586D"/>
    <w:rsid w:val="201A09ED"/>
    <w:rsid w:val="25811FD0"/>
    <w:rsid w:val="2A0213B8"/>
    <w:rsid w:val="2FBA34CE"/>
    <w:rsid w:val="30DA77E8"/>
    <w:rsid w:val="351C6760"/>
    <w:rsid w:val="376637C1"/>
    <w:rsid w:val="37AB6726"/>
    <w:rsid w:val="39CF3B33"/>
    <w:rsid w:val="3C1B2A51"/>
    <w:rsid w:val="3C304785"/>
    <w:rsid w:val="3DC44FD1"/>
    <w:rsid w:val="3E8D1470"/>
    <w:rsid w:val="4B2C5F40"/>
    <w:rsid w:val="518A0D2A"/>
    <w:rsid w:val="584F1BDB"/>
    <w:rsid w:val="5BCD0890"/>
    <w:rsid w:val="5EC82060"/>
    <w:rsid w:val="5EFF1D2B"/>
    <w:rsid w:val="60FB46CB"/>
    <w:rsid w:val="626E6800"/>
    <w:rsid w:val="711710AD"/>
    <w:rsid w:val="72913F2C"/>
    <w:rsid w:val="73864C83"/>
    <w:rsid w:val="742E03D8"/>
    <w:rsid w:val="7DD0084E"/>
    <w:rsid w:val="7F73000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3"/>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qFormat="1"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qFormat="1" w:unhideWhenUsed="0" w:uiPriority="0" w:semiHidden="0" w:name="Table Columns 4"/>
    <w:lsdException w:unhideWhenUsed="0" w:uiPriority="0" w:semiHidden="0" w:name="Table Columns 5"/>
    <w:lsdException w:unhideWhenUsed="0" w:uiPriority="0" w:semiHidden="0" w:name="Table Grid 1"/>
    <w:lsdException w:qFormat="1"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rFonts w:eastAsia="黑体"/>
      <w:b/>
      <w:bCs/>
      <w:sz w:val="28"/>
      <w:szCs w:val="28"/>
    </w:rPr>
  </w:style>
  <w:style w:type="paragraph" w:styleId="3">
    <w:name w:val="heading 3"/>
    <w:basedOn w:val="1"/>
    <w:next w:val="1"/>
    <w:link w:val="14"/>
    <w:qFormat/>
    <w:uiPriority w:val="0"/>
    <w:pPr>
      <w:keepNext/>
      <w:keepLines/>
      <w:spacing w:before="260" w:after="260" w:line="416" w:lineRule="auto"/>
      <w:outlineLvl w:val="2"/>
    </w:pPr>
    <w:rPr>
      <w:b/>
      <w:bCs/>
      <w:sz w:val="32"/>
      <w:szCs w:val="32"/>
    </w:rPr>
  </w:style>
  <w:style w:type="character" w:default="1" w:styleId="13">
    <w:name w:val="Default Paragraph Font"/>
    <w:semiHidden/>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4">
    <w:name w:val="Body Text Indent"/>
    <w:basedOn w:val="1"/>
    <w:autoRedefine/>
    <w:qFormat/>
    <w:uiPriority w:val="0"/>
    <w:pPr>
      <w:ind w:firstLine="240" w:firstLineChars="100"/>
    </w:pPr>
    <w:rPr>
      <w:sz w:val="24"/>
    </w:rPr>
  </w:style>
  <w:style w:type="paragraph" w:styleId="5">
    <w:name w:val="Balloon Text"/>
    <w:basedOn w:val="1"/>
    <w:link w:val="15"/>
    <w:autoRedefine/>
    <w:qFormat/>
    <w:uiPriority w:val="0"/>
    <w:rPr>
      <w:sz w:val="18"/>
      <w:szCs w:val="18"/>
    </w:rPr>
  </w:style>
  <w:style w:type="paragraph" w:styleId="6">
    <w:name w:val="footer"/>
    <w:basedOn w:val="1"/>
    <w:link w:val="16"/>
    <w:autoRedefine/>
    <w:qFormat/>
    <w:uiPriority w:val="0"/>
    <w:pPr>
      <w:tabs>
        <w:tab w:val="center" w:pos="4153"/>
        <w:tab w:val="right" w:pos="8306"/>
      </w:tabs>
      <w:snapToGrid w:val="0"/>
      <w:jc w:val="left"/>
    </w:pPr>
    <w:rPr>
      <w:sz w:val="18"/>
      <w:szCs w:val="18"/>
    </w:rPr>
  </w:style>
  <w:style w:type="paragraph" w:styleId="7">
    <w:name w:val="header"/>
    <w:basedOn w:val="1"/>
    <w:link w:val="17"/>
    <w:autoRedefine/>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
    <w:name w:val="Table Colorful 2"/>
    <w:basedOn w:val="8"/>
    <w:autoRedefine/>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top w:val="nil"/>
          <w:left w:val="single" w:color="000000" w:sz="12" w:space="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11">
    <w:name w:val="Table Columns 4"/>
    <w:basedOn w:val="8"/>
    <w:autoRedefine/>
    <w:qFormat/>
    <w:uiPriority w:val="0"/>
    <w:pPr>
      <w:widowControl w:val="0"/>
      <w:jc w:val="both"/>
    </w:p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2">
    <w:name w:val="Table Grid 2"/>
    <w:basedOn w:val="8"/>
    <w:autoRedefine/>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character" w:customStyle="1" w:styleId="14">
    <w:name w:val="标题 3 字符"/>
    <w:link w:val="3"/>
    <w:autoRedefine/>
    <w:semiHidden/>
    <w:qFormat/>
    <w:uiPriority w:val="0"/>
    <w:rPr>
      <w:b/>
      <w:bCs/>
      <w:kern w:val="2"/>
      <w:sz w:val="32"/>
      <w:szCs w:val="32"/>
    </w:rPr>
  </w:style>
  <w:style w:type="character" w:customStyle="1" w:styleId="15">
    <w:name w:val="批注框文本 字符"/>
    <w:link w:val="5"/>
    <w:autoRedefine/>
    <w:qFormat/>
    <w:uiPriority w:val="0"/>
    <w:rPr>
      <w:kern w:val="2"/>
      <w:sz w:val="18"/>
      <w:szCs w:val="18"/>
    </w:rPr>
  </w:style>
  <w:style w:type="character" w:customStyle="1" w:styleId="16">
    <w:name w:val="页脚 字符"/>
    <w:link w:val="6"/>
    <w:autoRedefine/>
    <w:qFormat/>
    <w:uiPriority w:val="0"/>
    <w:rPr>
      <w:kern w:val="2"/>
      <w:sz w:val="18"/>
      <w:szCs w:val="18"/>
    </w:rPr>
  </w:style>
  <w:style w:type="character" w:customStyle="1" w:styleId="17">
    <w:name w:val="页眉 字符"/>
    <w:link w:val="7"/>
    <w:autoRedefine/>
    <w:qFormat/>
    <w:uiPriority w:val="0"/>
    <w:rPr>
      <w:kern w:val="2"/>
      <w:sz w:val="18"/>
      <w:szCs w:val="18"/>
    </w:rPr>
  </w:style>
  <w:style w:type="paragraph" w:customStyle="1" w:styleId="18">
    <w:name w:val=" Char Char1 Char"/>
    <w:basedOn w:val="1"/>
    <w:autoRedefine/>
    <w:qFormat/>
    <w:uiPriority w:val="0"/>
    <w:pPr>
      <w:tabs>
        <w:tab w:val="left" w:pos="360"/>
      </w:tabs>
    </w:pPr>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番茄花园</Company>
  <Pages>5</Pages>
  <Words>2951</Words>
  <Characters>3334</Characters>
  <Lines>18</Lines>
  <Paragraphs>5</Paragraphs>
  <TotalTime>1</TotalTime>
  <ScaleCrop>false</ScaleCrop>
  <LinksUpToDate>false</LinksUpToDate>
  <CharactersWithSpaces>4101</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2018-05-04T05:59:00Z</dcterms:created>
  <dc:creator>番茄花园</dc:creator>
  <cp:lastModifiedBy>青草</cp:lastModifiedBy>
  <cp:lastPrinted>2014-03-11T07:52:00Z</cp:lastPrinted>
  <dcterms:modified xsi:type="dcterms:W3CDTF">2026-08-18T08:26:48Z</dcterms:modified>
  <dc:title>CSIB104</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2052-12.1.0.16704</vt:lpwstr>
  </property>
  <property fmtid="{D5CDD505-2E9C-101B-9397-08002B2CF9AE}" pid="3" name="ICV">
    <vt:lpwstr>28025800BBD84411935E3AD8DFE8A162_13</vt:lpwstr>
  </property>
  <property fmtid="{D5CDD505-2E9C-101B-9397-08002B2CF9AE}" pid="4" name="KSOTemplateDocerSaveRecord">
    <vt:lpwstr>eyJoZGlkIjoiYjRjYTllYzY3OWZjYTczNmNiYTIzMDYyZTA2YTA3Y2EiLCJ1c2VySWQiOiIyMzczNjEwMzMifQ==</vt:lpwstr>
  </property>
</Properties>
</file>